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22" w:rsidRDefault="006678A4">
      <w:r>
        <w:t>Список оборудования кабинета ___</w:t>
      </w:r>
      <w:r>
        <w:rPr>
          <w:lang w:val="en-US"/>
        </w:rPr>
        <w:t>ПСО 1</w:t>
      </w:r>
      <w:r>
        <w:t>____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3"/>
        <w:gridCol w:w="5670"/>
        <w:gridCol w:w="6095"/>
      </w:tblGrid>
      <w:tr w:rsidR="008B7F22" w:rsidTr="006678A4">
        <w:tc>
          <w:tcPr>
            <w:tcW w:w="993" w:type="dxa"/>
          </w:tcPr>
          <w:p w:rsidR="008B7F22" w:rsidRDefault="006678A4">
            <w:r>
              <w:t>№</w:t>
            </w:r>
          </w:p>
        </w:tc>
        <w:tc>
          <w:tcPr>
            <w:tcW w:w="5670" w:type="dxa"/>
          </w:tcPr>
          <w:p w:rsidR="008B7F22" w:rsidRDefault="006678A4">
            <w:r>
              <w:t xml:space="preserve">Наименование </w:t>
            </w:r>
          </w:p>
        </w:tc>
        <w:tc>
          <w:tcPr>
            <w:tcW w:w="6095" w:type="dxa"/>
          </w:tcPr>
          <w:p w:rsidR="008B7F22" w:rsidRDefault="006678A4">
            <w:r>
              <w:t xml:space="preserve">Количество 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Учительский стол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Учительский стул </w:t>
            </w:r>
          </w:p>
        </w:tc>
        <w:tc>
          <w:tcPr>
            <w:tcW w:w="6095" w:type="dxa"/>
          </w:tcPr>
          <w:p w:rsidR="008B7F22" w:rsidRDefault="006678A4">
            <w:r>
              <w:t>2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Парты ученические</w:t>
            </w:r>
          </w:p>
        </w:tc>
        <w:tc>
          <w:tcPr>
            <w:tcW w:w="6095" w:type="dxa"/>
          </w:tcPr>
          <w:p w:rsidR="008B7F22" w:rsidRDefault="006678A4">
            <w:r>
              <w:t>13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Стулья ученические</w:t>
            </w:r>
          </w:p>
        </w:tc>
        <w:tc>
          <w:tcPr>
            <w:tcW w:w="6095" w:type="dxa"/>
          </w:tcPr>
          <w:p w:rsidR="008B7F22" w:rsidRDefault="006678A4">
            <w:r>
              <w:t>2</w:t>
            </w:r>
            <w:r>
              <w:rPr>
                <w:lang w:val="en-US"/>
              </w:rPr>
              <w:t>5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Доска магнитная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</w:t>
            </w:r>
            <w:r>
              <w:rPr>
                <w:color w:val="000000"/>
                <w:sz w:val="27"/>
                <w:szCs w:val="27"/>
              </w:rPr>
              <w:t xml:space="preserve">омпьютер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Доска интерактивная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Часы настенные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</w:t>
            </w:r>
            <w:r>
              <w:rPr>
                <w:color w:val="000000"/>
                <w:sz w:val="27"/>
                <w:szCs w:val="27"/>
              </w:rPr>
              <w:t xml:space="preserve">иблиотека преподавателя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Ж</w:t>
            </w:r>
            <w:r>
              <w:rPr>
                <w:color w:val="000000"/>
                <w:sz w:val="27"/>
                <w:szCs w:val="27"/>
              </w:rPr>
              <w:t xml:space="preserve">алюзи </w:t>
            </w:r>
          </w:p>
        </w:tc>
        <w:tc>
          <w:tcPr>
            <w:tcW w:w="6095" w:type="dxa"/>
          </w:tcPr>
          <w:p w:rsidR="008B7F22" w:rsidRDefault="006678A4">
            <w:r>
              <w:t>3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r>
              <w:rPr>
                <w:color w:val="000000"/>
                <w:sz w:val="27"/>
                <w:szCs w:val="27"/>
              </w:rPr>
              <w:t xml:space="preserve">тенд </w:t>
            </w:r>
          </w:p>
        </w:tc>
        <w:tc>
          <w:tcPr>
            <w:tcW w:w="6095" w:type="dxa"/>
          </w:tcPr>
          <w:p w:rsidR="008B7F22" w:rsidRDefault="006678A4">
            <w:r>
              <w:t>4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Вешалка пластмассовых.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  <w:r>
              <w:rPr>
                <w:lang w:val="en-US"/>
              </w:rPr>
              <w:t>-16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Шкаф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</w:t>
            </w:r>
            <w:r>
              <w:rPr>
                <w:color w:val="000000"/>
                <w:sz w:val="27"/>
                <w:szCs w:val="27"/>
              </w:rPr>
              <w:t xml:space="preserve">голок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</w:t>
            </w:r>
            <w:r>
              <w:rPr>
                <w:color w:val="000000"/>
                <w:sz w:val="27"/>
                <w:szCs w:val="27"/>
              </w:rPr>
              <w:t xml:space="preserve">птечка медицинская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</w:t>
            </w:r>
            <w:r>
              <w:rPr>
                <w:color w:val="000000"/>
                <w:sz w:val="27"/>
                <w:szCs w:val="27"/>
              </w:rPr>
              <w:t xml:space="preserve">роектор </w:t>
            </w:r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</w:t>
            </w:r>
            <w:r>
              <w:rPr>
                <w:color w:val="000000"/>
                <w:sz w:val="27"/>
                <w:szCs w:val="27"/>
              </w:rPr>
              <w:t>озетки</w:t>
            </w:r>
          </w:p>
        </w:tc>
        <w:tc>
          <w:tcPr>
            <w:tcW w:w="6095" w:type="dxa"/>
          </w:tcPr>
          <w:p w:rsidR="008B7F22" w:rsidRDefault="006678A4">
            <w:r>
              <w:t>6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Ведро мусорное </w:t>
            </w:r>
            <w:bookmarkStart w:id="0" w:name="_GoBack"/>
            <w:bookmarkEnd w:id="0"/>
          </w:p>
        </w:tc>
        <w:tc>
          <w:tcPr>
            <w:tcW w:w="6095" w:type="dxa"/>
          </w:tcPr>
          <w:p w:rsidR="008B7F22" w:rsidRDefault="006678A4">
            <w:r>
              <w:t>1</w:t>
            </w:r>
          </w:p>
        </w:tc>
      </w:tr>
      <w:tr w:rsidR="008B7F22" w:rsidTr="006678A4">
        <w:tc>
          <w:tcPr>
            <w:tcW w:w="993" w:type="dxa"/>
          </w:tcPr>
          <w:p w:rsidR="008B7F22" w:rsidRDefault="008B7F22" w:rsidP="006678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5670" w:type="dxa"/>
          </w:tcPr>
          <w:p w:rsidR="008B7F22" w:rsidRDefault="006678A4"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Лампы </w:t>
            </w:r>
          </w:p>
        </w:tc>
        <w:tc>
          <w:tcPr>
            <w:tcW w:w="6095" w:type="dxa"/>
          </w:tcPr>
          <w:p w:rsidR="008B7F22" w:rsidRDefault="006678A4">
            <w:r>
              <w:t>6</w:t>
            </w:r>
          </w:p>
        </w:tc>
      </w:tr>
    </w:tbl>
    <w:p w:rsidR="008B7F22" w:rsidRDefault="006678A4">
      <w:proofErr w:type="spellStart"/>
      <w:proofErr w:type="gramStart"/>
      <w:r>
        <w:t>Зав.кабинета</w:t>
      </w:r>
      <w:proofErr w:type="spellEnd"/>
      <w:r>
        <w:t xml:space="preserve">  </w:t>
      </w:r>
      <w:proofErr w:type="spellStart"/>
      <w:r>
        <w:rPr>
          <w:lang w:val="en-US"/>
        </w:rPr>
        <w:t>Батаева</w:t>
      </w:r>
      <w:proofErr w:type="spellEnd"/>
      <w:proofErr w:type="gramEnd"/>
      <w:r>
        <w:rPr>
          <w:lang w:val="en-US"/>
        </w:rPr>
        <w:t xml:space="preserve"> Г. В</w:t>
      </w:r>
    </w:p>
    <w:sectPr w:rsidR="008B7F22">
      <w:pgSz w:w="16838" w:h="11906" w:orient="landscape"/>
      <w:pgMar w:top="1418" w:right="1547" w:bottom="907" w:left="1418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4F0A"/>
    <w:multiLevelType w:val="hybridMultilevel"/>
    <w:tmpl w:val="E8243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2"/>
    <w:rsid w:val="006678A4"/>
    <w:rsid w:val="008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887F"/>
  <w15:docId w15:val="{402EB9A7-3A68-40EF-800F-7467E63F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ТПИСиУ</dc:creator>
  <cp:lastModifiedBy>Хамзат</cp:lastModifiedBy>
  <cp:revision>3</cp:revision>
  <dcterms:created xsi:type="dcterms:W3CDTF">2022-03-17T13:29:00Z</dcterms:created>
  <dcterms:modified xsi:type="dcterms:W3CDTF">2022-03-18T06:23:00Z</dcterms:modified>
</cp:coreProperties>
</file>