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29" w:rsidRPr="004F4E29" w:rsidRDefault="004F4E29" w:rsidP="004F4E29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 w:val="21"/>
          <w:szCs w:val="21"/>
        </w:rPr>
      </w:pPr>
    </w:p>
    <w:p w:rsidR="004F4E29" w:rsidRPr="004F4E29" w:rsidRDefault="004F4E29" w:rsidP="004F4E29">
      <w:pPr>
        <w:widowControl w:val="0"/>
        <w:tabs>
          <w:tab w:val="left" w:pos="860"/>
        </w:tabs>
        <w:spacing w:after="0" w:line="259" w:lineRule="auto"/>
        <w:ind w:left="0" w:firstLine="0"/>
        <w:jc w:val="right"/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</w:pPr>
      <w:r w:rsidRPr="004F4E29"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  <w:t>Приложение к рабочей программе</w:t>
      </w:r>
    </w:p>
    <w:p w:rsidR="004F4E29" w:rsidRPr="004F4E29" w:rsidRDefault="004F4E29" w:rsidP="004F4E29">
      <w:pPr>
        <w:widowControl w:val="0"/>
        <w:tabs>
          <w:tab w:val="left" w:pos="860"/>
        </w:tabs>
        <w:spacing w:after="0" w:line="259" w:lineRule="auto"/>
        <w:ind w:left="0" w:firstLine="0"/>
        <w:jc w:val="right"/>
        <w:rPr>
          <w:rFonts w:eastAsiaTheme="minorHAnsi" w:cstheme="minorBidi"/>
          <w:b/>
          <w:bCs/>
          <w:color w:val="auto"/>
          <w:kern w:val="28"/>
          <w:sz w:val="24"/>
          <w:szCs w:val="24"/>
          <w:lang w:eastAsia="en-US"/>
        </w:rPr>
      </w:pPr>
    </w:p>
    <w:p w:rsidR="004F4E29" w:rsidRPr="004F4E29" w:rsidRDefault="004F4E29" w:rsidP="004F4E29">
      <w:pPr>
        <w:widowControl w:val="0"/>
        <w:tabs>
          <w:tab w:val="left" w:pos="860"/>
        </w:tabs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F4E29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МИНИСТЕРСТВО ОБРАЗОВАНИЯ И НАУКИ ЧЕЧЕНСКОЙ РЕСПУБЛИКИ</w:t>
      </w:r>
    </w:p>
    <w:p w:rsidR="004F4E29" w:rsidRPr="004F4E29" w:rsidRDefault="004F4E29" w:rsidP="004F4E29">
      <w:pPr>
        <w:widowControl w:val="0"/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F4E29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ГОСУДАРСТВЕННОЕ БЮДЖЕТНОЕ ПРОФЕССИОНАЛЬНОЕ</w:t>
      </w:r>
    </w:p>
    <w:p w:rsidR="004F4E29" w:rsidRPr="004F4E29" w:rsidRDefault="004F4E29" w:rsidP="004F4E29">
      <w:pPr>
        <w:widowControl w:val="0"/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F4E29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ОБРАЗОВАТЕЛЬНОЕ УЧРЕЖДЕНИЕ</w:t>
      </w:r>
    </w:p>
    <w:p w:rsidR="004F4E29" w:rsidRPr="004F4E29" w:rsidRDefault="004F4E29" w:rsidP="004F4E29">
      <w:pPr>
        <w:widowControl w:val="0"/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</w:pPr>
      <w:r w:rsidRPr="004F4E29">
        <w:rPr>
          <w:rFonts w:eastAsiaTheme="minorHAnsi" w:cstheme="minorBidi"/>
          <w:bCs/>
          <w:color w:val="auto"/>
          <w:kern w:val="28"/>
          <w:sz w:val="24"/>
          <w:szCs w:val="24"/>
          <w:lang w:eastAsia="en-US"/>
        </w:rPr>
        <w:t>«НОЖАЙ-ЮРТОВСКИЙ ГОСУДАРСТВЕННЫЙ ТЕХНИКУМ»</w:t>
      </w:r>
    </w:p>
    <w:p w:rsidR="004F4E29" w:rsidRPr="004F4E29" w:rsidRDefault="004F4E29" w:rsidP="004F4E29">
      <w:pPr>
        <w:widowControl w:val="0"/>
        <w:spacing w:after="0" w:line="24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4F4E29" w:rsidRPr="004F4E29" w:rsidRDefault="004F4E29" w:rsidP="004F4E29">
      <w:pPr>
        <w:widowControl w:val="0"/>
        <w:spacing w:after="0" w:line="24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</w:p>
    <w:p w:rsidR="004F4E29" w:rsidRPr="004F4E29" w:rsidRDefault="004F4E29" w:rsidP="004F4E29">
      <w:pPr>
        <w:widowControl w:val="0"/>
        <w:spacing w:after="0" w:line="24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F4E29">
        <w:rPr>
          <w:rFonts w:eastAsiaTheme="minorHAnsi" w:cstheme="minorBidi"/>
          <w:color w:val="auto"/>
          <w:szCs w:val="28"/>
          <w:lang w:eastAsia="en-US"/>
        </w:rPr>
        <w:t> 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F4E29" w:rsidRPr="004F4E29" w:rsidRDefault="004F4E29" w:rsidP="004F4E29">
      <w:pPr>
        <w:spacing w:after="160" w:line="360" w:lineRule="auto"/>
        <w:ind w:left="0" w:firstLine="0"/>
        <w:rPr>
          <w:rFonts w:eastAsiaTheme="minorHAnsi" w:cstheme="minorBidi"/>
          <w:b/>
          <w:color w:val="auto"/>
          <w:sz w:val="24"/>
          <w:szCs w:val="24"/>
          <w:lang w:eastAsia="en-US"/>
        </w:rPr>
      </w:pPr>
    </w:p>
    <w:p w:rsidR="004F4E29" w:rsidRPr="004F4E29" w:rsidRDefault="004F4E29" w:rsidP="004F4E29">
      <w:pPr>
        <w:spacing w:after="0" w:line="360" w:lineRule="auto"/>
        <w:ind w:left="0" w:firstLine="0"/>
        <w:jc w:val="center"/>
        <w:rPr>
          <w:rFonts w:eastAsiaTheme="minorHAnsi" w:cstheme="minorBidi"/>
          <w:b/>
          <w:color w:val="auto"/>
          <w:sz w:val="24"/>
          <w:szCs w:val="24"/>
          <w:lang w:eastAsia="en-US"/>
        </w:rPr>
      </w:pPr>
      <w:r w:rsidRPr="004F4E29">
        <w:rPr>
          <w:rFonts w:eastAsiaTheme="minorHAnsi" w:cstheme="minorBidi"/>
          <w:b/>
          <w:color w:val="auto"/>
          <w:sz w:val="24"/>
          <w:szCs w:val="24"/>
          <w:lang w:eastAsia="en-US"/>
        </w:rPr>
        <w:t>ФОНД ОЦЕНОЧНЫХ СРЕДСТВ УЧЕБНОЙ ДИСЦИПЛИНЫ</w:t>
      </w:r>
    </w:p>
    <w:p w:rsidR="004F4E29" w:rsidRDefault="004F4E29" w:rsidP="004F4E29">
      <w:pPr>
        <w:spacing w:after="11" w:line="271" w:lineRule="auto"/>
        <w:ind w:left="0" w:right="55" w:firstLine="0"/>
      </w:pPr>
      <w:r>
        <w:rPr>
          <w:b/>
        </w:rPr>
        <w:t xml:space="preserve">              ПМ.05 Методическое обеспечение образовательного процесса  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cap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b/>
          <w:cap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F4E29">
        <w:rPr>
          <w:rFonts w:eastAsiaTheme="minorHAnsi" w:cstheme="minorBidi"/>
          <w:color w:val="auto"/>
          <w:szCs w:val="28"/>
          <w:lang w:eastAsia="en-US"/>
        </w:rPr>
        <w:t>Специальность: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F4E29">
        <w:rPr>
          <w:rFonts w:eastAsiaTheme="minorHAnsi" w:cstheme="minorBidi"/>
          <w:color w:val="auto"/>
          <w:szCs w:val="28"/>
          <w:lang w:eastAsia="en-US"/>
        </w:rPr>
        <w:t>44.02.01 дошкольное образование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F4E29">
        <w:rPr>
          <w:rFonts w:eastAsiaTheme="minorHAnsi" w:cstheme="minorBidi"/>
          <w:color w:val="auto"/>
          <w:szCs w:val="28"/>
          <w:lang w:eastAsia="en-US"/>
        </w:rPr>
        <w:t>Форма обучения – очная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F4E29">
        <w:rPr>
          <w:rFonts w:eastAsiaTheme="minorHAnsi" w:cstheme="minorBidi"/>
          <w:color w:val="auto"/>
          <w:szCs w:val="28"/>
          <w:lang w:eastAsia="en-US"/>
        </w:rPr>
        <w:t>Нормативный срок обучения – 3 года 10 месяцев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color w:val="auto"/>
          <w:szCs w:val="28"/>
          <w:lang w:eastAsia="en-US"/>
        </w:rPr>
      </w:pPr>
      <w:r w:rsidRPr="004F4E29">
        <w:rPr>
          <w:rFonts w:eastAsiaTheme="minorHAnsi" w:cstheme="minorBidi"/>
          <w:color w:val="auto"/>
          <w:szCs w:val="28"/>
          <w:lang w:eastAsia="en-US"/>
        </w:rPr>
        <w:t>На базе основного общего образования</w:t>
      </w:r>
    </w:p>
    <w:p w:rsidR="004F4E29" w:rsidRPr="004F4E29" w:rsidRDefault="004F4E29" w:rsidP="004F4E29">
      <w:pPr>
        <w:widowControl w:val="0"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ascii="Calibri" w:eastAsiaTheme="minorHAnsi" w:hAnsi="Calibri" w:cstheme="minorBidi"/>
          <w:color w:val="auto"/>
          <w:szCs w:val="28"/>
          <w:lang w:eastAsia="en-US"/>
        </w:rPr>
      </w:pP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b/>
          <w:cap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center"/>
        <w:rPr>
          <w:rFonts w:eastAsiaTheme="minorHAnsi" w:cstheme="minorBidi"/>
          <w:bCs/>
          <w:color w:val="auto"/>
          <w:szCs w:val="28"/>
          <w:lang w:eastAsia="en-US"/>
        </w:rPr>
      </w:pPr>
      <w:r w:rsidRPr="004F4E29">
        <w:rPr>
          <w:rFonts w:eastAsiaTheme="minorHAnsi" w:cstheme="minorBidi"/>
          <w:bCs/>
          <w:color w:val="auto"/>
          <w:szCs w:val="28"/>
          <w:lang w:eastAsia="en-US"/>
        </w:rPr>
        <w:t>Ножай-Юрт, 2021</w:t>
      </w:r>
    </w:p>
    <w:p w:rsidR="004F4E29" w:rsidRPr="004F4E29" w:rsidRDefault="004F4E29" w:rsidP="004F4E29">
      <w:pPr>
        <w:spacing w:after="0" w:line="259" w:lineRule="auto"/>
        <w:ind w:left="0" w:firstLine="0"/>
        <w:jc w:val="left"/>
        <w:rPr>
          <w:rFonts w:eastAsiaTheme="minorHAnsi" w:cstheme="minorBidi"/>
          <w:bCs/>
          <w:color w:val="auto"/>
          <w:szCs w:val="28"/>
          <w:lang w:eastAsia="en-US"/>
        </w:rPr>
        <w:sectPr w:rsidR="004F4E29" w:rsidRPr="004F4E29">
          <w:pgSz w:w="11906" w:h="16838"/>
          <w:pgMar w:top="1134" w:right="851" w:bottom="1134" w:left="1701" w:header="709" w:footer="709" w:gutter="0"/>
          <w:cols w:space="720"/>
        </w:sectPr>
      </w:pP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709"/>
        <w:jc w:val="left"/>
        <w:rPr>
          <w:rFonts w:eastAsiaTheme="minorHAnsi" w:cstheme="minorBidi"/>
          <w:szCs w:val="28"/>
          <w:lang w:eastAsia="en-US"/>
        </w:rPr>
      </w:pPr>
      <w:r w:rsidRPr="004F4E29">
        <w:rPr>
          <w:rFonts w:eastAsiaTheme="minorHAnsi" w:cstheme="minorBidi"/>
          <w:szCs w:val="28"/>
          <w:lang w:eastAsia="en-US"/>
        </w:rPr>
        <w:lastRenderedPageBreak/>
        <w:t>Фонд оценочных</w:t>
      </w:r>
      <w:r w:rsidR="00F2612F">
        <w:rPr>
          <w:rFonts w:eastAsiaTheme="minorHAnsi" w:cstheme="minorBidi"/>
          <w:szCs w:val="28"/>
          <w:lang w:eastAsia="en-US"/>
        </w:rPr>
        <w:t xml:space="preserve"> средств профессионального модуля</w:t>
      </w:r>
      <w:r>
        <w:rPr>
          <w:rFonts w:eastAsiaTheme="minorHAnsi" w:cstheme="minorBidi"/>
          <w:szCs w:val="28"/>
          <w:lang w:eastAsia="en-US"/>
        </w:rPr>
        <w:t xml:space="preserve"> </w:t>
      </w:r>
      <w:r w:rsidRPr="004F4E29">
        <w:rPr>
          <w:rFonts w:eastAsiaTheme="minorHAnsi" w:cstheme="minorBidi"/>
          <w:szCs w:val="28"/>
          <w:lang w:eastAsia="en-US"/>
        </w:rPr>
        <w:t>«</w:t>
      </w:r>
      <w:r w:rsidRPr="004F4E29">
        <w:t>Методическое обеспечение образовательного процесса</w:t>
      </w:r>
      <w:r w:rsidRPr="004F4E29">
        <w:rPr>
          <w:rFonts w:eastAsiaTheme="minorHAnsi" w:cstheme="minorBidi"/>
          <w:szCs w:val="28"/>
          <w:lang w:eastAsia="en-US"/>
        </w:rPr>
        <w:t>» разработан на основе рабо</w:t>
      </w:r>
      <w:r w:rsidR="00F2612F">
        <w:rPr>
          <w:rFonts w:eastAsiaTheme="minorHAnsi" w:cstheme="minorBidi"/>
          <w:szCs w:val="28"/>
          <w:lang w:eastAsia="en-US"/>
        </w:rPr>
        <w:t>чей программы профессионального модуля</w:t>
      </w:r>
      <w:r w:rsidR="009D63FB">
        <w:rPr>
          <w:rFonts w:eastAsiaTheme="minorHAnsi" w:cstheme="minorBidi"/>
          <w:szCs w:val="28"/>
          <w:lang w:eastAsia="en-US"/>
        </w:rPr>
        <w:t xml:space="preserve"> </w:t>
      </w:r>
      <w:bookmarkStart w:id="0" w:name="_GoBack"/>
      <w:bookmarkEnd w:id="0"/>
      <w:r w:rsidR="009D63FB">
        <w:rPr>
          <w:rFonts w:eastAsiaTheme="minorHAnsi" w:cstheme="minorBidi"/>
          <w:szCs w:val="28"/>
          <w:lang w:eastAsia="en-US"/>
        </w:rPr>
        <w:t xml:space="preserve">ПМ.05 </w:t>
      </w:r>
      <w:r w:rsidRPr="004F4E29">
        <w:t>Методическое обеспечение образовательного процесса</w:t>
      </w:r>
      <w:r w:rsidR="009D63FB">
        <w:rPr>
          <w:rFonts w:eastAsiaTheme="minorHAnsi" w:cstheme="minorBidi"/>
          <w:szCs w:val="28"/>
          <w:lang w:eastAsia="en-US"/>
        </w:rPr>
        <w:t xml:space="preserve"> по специальности 44.02.01 дошкольное образование</w:t>
      </w:r>
      <w:r w:rsidRPr="004F4E29">
        <w:rPr>
          <w:rFonts w:eastAsiaTheme="minorHAnsi" w:cstheme="minorBidi"/>
          <w:szCs w:val="28"/>
          <w:lang w:eastAsia="en-US"/>
        </w:rPr>
        <w:t>.</w:t>
      </w: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rPr>
          <w:rFonts w:eastAsiaTheme="minorHAnsi" w:cstheme="minorBidi"/>
          <w:szCs w:val="28"/>
          <w:lang w:eastAsia="en-US"/>
        </w:rPr>
      </w:pP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jc w:val="left"/>
        <w:rPr>
          <w:rFonts w:eastAsiaTheme="minorHAnsi" w:cstheme="minorBidi"/>
          <w:szCs w:val="28"/>
          <w:lang w:eastAsia="en-US"/>
        </w:rPr>
      </w:pPr>
      <w:r w:rsidRPr="004F4E29">
        <w:rPr>
          <w:rFonts w:eastAsiaTheme="minorHAnsi" w:cstheme="minorBidi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rPr>
          <w:rFonts w:eastAsiaTheme="minorHAnsi" w:cstheme="minorBidi"/>
          <w:szCs w:val="28"/>
          <w:lang w:eastAsia="en-US"/>
        </w:rPr>
      </w:pP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rPr>
          <w:rFonts w:eastAsiaTheme="minorHAnsi" w:cstheme="minorBidi"/>
          <w:b/>
          <w:caps/>
          <w:szCs w:val="28"/>
          <w:lang w:eastAsia="en-US"/>
        </w:rPr>
      </w:pPr>
      <w:r w:rsidRPr="004F4E29">
        <w:rPr>
          <w:rFonts w:eastAsiaTheme="minorHAnsi" w:cstheme="minorBidi"/>
          <w:bCs/>
          <w:szCs w:val="28"/>
          <w:lang w:eastAsia="en-US"/>
        </w:rPr>
        <w:t>Одобрено и рекомендовано с целью практического применения МС ГБПОУ «НГТ»</w:t>
      </w: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709"/>
        <w:rPr>
          <w:rFonts w:eastAsiaTheme="minorHAnsi" w:cstheme="minorBidi"/>
          <w:szCs w:val="28"/>
          <w:lang w:eastAsia="en-US"/>
        </w:rPr>
      </w:pP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rPr>
          <w:rFonts w:eastAsiaTheme="minorHAnsi" w:cstheme="minorBidi"/>
          <w:szCs w:val="28"/>
          <w:lang w:eastAsia="en-US"/>
        </w:rPr>
      </w:pPr>
      <w:r w:rsidRPr="004F4E29">
        <w:rPr>
          <w:rFonts w:eastAsiaTheme="minorHAnsi" w:cstheme="minorBidi"/>
          <w:szCs w:val="28"/>
          <w:lang w:eastAsia="en-US"/>
        </w:rPr>
        <w:t xml:space="preserve">Протокол </w:t>
      </w:r>
      <w:proofErr w:type="gramStart"/>
      <w:r w:rsidRPr="004F4E29">
        <w:rPr>
          <w:rFonts w:eastAsiaTheme="minorHAnsi" w:cstheme="minorBidi"/>
          <w:szCs w:val="28"/>
          <w:lang w:eastAsia="en-US"/>
        </w:rPr>
        <w:t>№  _</w:t>
      </w:r>
      <w:proofErr w:type="gramEnd"/>
      <w:r w:rsidRPr="004F4E29">
        <w:rPr>
          <w:rFonts w:eastAsiaTheme="minorHAnsi" w:cstheme="minorBidi"/>
          <w:szCs w:val="28"/>
          <w:lang w:eastAsia="en-US"/>
        </w:rPr>
        <w:t>________________________ 2021 г.</w:t>
      </w: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709"/>
        <w:rPr>
          <w:rFonts w:eastAsiaTheme="minorHAnsi" w:cstheme="minorBidi"/>
          <w:szCs w:val="28"/>
          <w:lang w:eastAsia="en-US"/>
        </w:rPr>
      </w:pPr>
    </w:p>
    <w:p w:rsidR="004F4E29" w:rsidRPr="004F4E29" w:rsidRDefault="004F4E29" w:rsidP="004F4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rPr>
          <w:rFonts w:eastAsiaTheme="minorHAnsi" w:cstheme="minorBidi"/>
          <w:szCs w:val="28"/>
          <w:lang w:eastAsia="en-US"/>
        </w:rPr>
      </w:pPr>
      <w:r w:rsidRPr="004F4E29">
        <w:rPr>
          <w:rFonts w:eastAsiaTheme="minorHAnsi" w:cstheme="minorBidi"/>
          <w:szCs w:val="28"/>
          <w:lang w:eastAsia="en-US"/>
        </w:rPr>
        <w:t>Председатель МС ГБПОУ «</w:t>
      </w:r>
      <w:proofErr w:type="gramStart"/>
      <w:r w:rsidRPr="004F4E29">
        <w:rPr>
          <w:rFonts w:eastAsiaTheme="minorHAnsi" w:cstheme="minorBidi"/>
          <w:szCs w:val="28"/>
          <w:lang w:eastAsia="en-US"/>
        </w:rPr>
        <w:t>НГТ»  _</w:t>
      </w:r>
      <w:proofErr w:type="gramEnd"/>
      <w:r w:rsidRPr="004F4E29">
        <w:rPr>
          <w:rFonts w:eastAsiaTheme="minorHAnsi" w:cstheme="minorBidi"/>
          <w:szCs w:val="28"/>
          <w:lang w:eastAsia="en-US"/>
        </w:rPr>
        <w:t>______________________</w:t>
      </w:r>
    </w:p>
    <w:p w:rsidR="004F4E29" w:rsidRPr="004F4E29" w:rsidRDefault="004F4E29" w:rsidP="004F4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HAnsi" w:cstheme="minorBidi"/>
          <w:b/>
          <w:caps/>
          <w:szCs w:val="28"/>
          <w:lang w:eastAsia="en-US"/>
        </w:rPr>
      </w:pPr>
    </w:p>
    <w:p w:rsidR="00D37511" w:rsidRDefault="00D37511">
      <w:pPr>
        <w:spacing w:after="0" w:line="259" w:lineRule="auto"/>
        <w:ind w:left="8008" w:firstLine="0"/>
        <w:jc w:val="left"/>
      </w:pPr>
    </w:p>
    <w:p w:rsidR="00D37511" w:rsidRDefault="001C2121">
      <w:pPr>
        <w:spacing w:after="172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 w:rsidP="004F4E29">
      <w:pPr>
        <w:spacing w:after="228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D37511">
      <w:pPr>
        <w:spacing w:after="0" w:line="259" w:lineRule="auto"/>
        <w:ind w:left="1416" w:firstLine="0"/>
        <w:jc w:val="left"/>
      </w:pPr>
    </w:p>
    <w:p w:rsidR="00D37511" w:rsidRDefault="001C2121">
      <w:pPr>
        <w:numPr>
          <w:ilvl w:val="0"/>
          <w:numId w:val="1"/>
        </w:numPr>
        <w:spacing w:after="11" w:line="271" w:lineRule="auto"/>
        <w:ind w:right="55" w:hanging="360"/>
      </w:pPr>
      <w:r>
        <w:rPr>
          <w:b/>
        </w:rPr>
        <w:t xml:space="preserve">Паспорт комплекта контрольно-оценочных средств   </w:t>
      </w:r>
    </w:p>
    <w:p w:rsidR="00D37511" w:rsidRDefault="001C2121">
      <w:pPr>
        <w:spacing w:after="0" w:line="259" w:lineRule="auto"/>
        <w:ind w:left="1416" w:firstLine="0"/>
        <w:jc w:val="left"/>
      </w:pPr>
      <w:r>
        <w:rPr>
          <w:b/>
        </w:rPr>
        <w:t xml:space="preserve"> </w:t>
      </w:r>
    </w:p>
    <w:p w:rsidR="00D37511" w:rsidRDefault="001C2121">
      <w:pPr>
        <w:ind w:left="708" w:right="63" w:firstLine="708"/>
      </w:pPr>
      <w:r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>
        <w:rPr>
          <w:b/>
        </w:rPr>
        <w:t>Методическое обеспечение образовательного процесса</w:t>
      </w:r>
      <w:r>
        <w:t xml:space="preserve"> и составляющих его профессиональных компетенций, а также общие компетенции, формирующиеся в процессе освоения ОПОП в целом.  </w:t>
      </w:r>
    </w:p>
    <w:p w:rsidR="00D37511" w:rsidRDefault="001C2121">
      <w:pPr>
        <w:ind w:left="708" w:right="63" w:firstLine="708"/>
      </w:pPr>
      <w:r>
        <w:t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освоен/не освоен».</w:t>
      </w:r>
      <w:r>
        <w:rPr>
          <w:b/>
        </w:rPr>
        <w:t xml:space="preserve"> </w:t>
      </w:r>
    </w:p>
    <w:p w:rsidR="00D37511" w:rsidRDefault="001C2121">
      <w:pPr>
        <w:spacing w:after="35" w:line="259" w:lineRule="auto"/>
        <w:ind w:left="1416" w:firstLine="0"/>
        <w:jc w:val="left"/>
      </w:pPr>
      <w:r>
        <w:t xml:space="preserve"> </w:t>
      </w:r>
    </w:p>
    <w:p w:rsidR="00D37511" w:rsidRDefault="001C2121">
      <w:pPr>
        <w:spacing w:after="0" w:line="259" w:lineRule="auto"/>
        <w:ind w:left="0" w:right="99" w:firstLine="0"/>
        <w:jc w:val="right"/>
      </w:pPr>
      <w:r>
        <w:rPr>
          <w:b/>
        </w:rPr>
        <w:t xml:space="preserve">Формы промежуточной аттестации по профессиональному модулю </w:t>
      </w:r>
    </w:p>
    <w:p w:rsidR="00D37511" w:rsidRDefault="001C2121">
      <w:pPr>
        <w:spacing w:after="0" w:line="259" w:lineRule="auto"/>
        <w:ind w:left="10" w:right="55" w:hanging="10"/>
        <w:jc w:val="right"/>
      </w:pPr>
      <w:r>
        <w:t>Таблица</w:t>
      </w:r>
      <w:r>
        <w:rPr>
          <w:sz w:val="24"/>
        </w:rPr>
        <w:t xml:space="preserve"> 1 </w:t>
      </w:r>
    </w:p>
    <w:tbl>
      <w:tblPr>
        <w:tblStyle w:val="TableGrid"/>
        <w:tblW w:w="10034" w:type="dxa"/>
        <w:tblInd w:w="600" w:type="dxa"/>
        <w:tblCellMar>
          <w:top w:w="51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562"/>
        <w:gridCol w:w="3635"/>
        <w:gridCol w:w="2837"/>
      </w:tblGrid>
      <w:tr w:rsidR="00D37511">
        <w:trPr>
          <w:trHeight w:val="286"/>
        </w:trPr>
        <w:tc>
          <w:tcPr>
            <w:tcW w:w="3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Элемент модуля </w:t>
            </w:r>
          </w:p>
        </w:tc>
        <w:tc>
          <w:tcPr>
            <w:tcW w:w="6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Форма контроля и оценивания </w:t>
            </w:r>
          </w:p>
        </w:tc>
      </w:tr>
      <w:tr w:rsidR="00D3751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Промежуточная аттестация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Текущий контроль </w:t>
            </w:r>
          </w:p>
        </w:tc>
      </w:tr>
      <w:tr w:rsidR="00D37511">
        <w:trPr>
          <w:trHeight w:val="1114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8" w:firstLine="0"/>
            </w:pPr>
            <w:r>
              <w:rPr>
                <w:b/>
                <w:sz w:val="24"/>
              </w:rPr>
              <w:t xml:space="preserve">МДК 05.01. </w:t>
            </w:r>
            <w:r>
              <w:rPr>
                <w:sz w:val="24"/>
              </w:rPr>
              <w:t xml:space="preserve">Теоретические и прикладные аспекты методической работы воспитателя детей дошкольного возраста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23" w:line="258" w:lineRule="auto"/>
              <w:ind w:left="109" w:right="112" w:firstLine="39"/>
              <w:jc w:val="center"/>
            </w:pPr>
            <w:r>
              <w:rPr>
                <w:sz w:val="24"/>
              </w:rPr>
              <w:t xml:space="preserve">Тестирование Контроль выполнения практических заданий </w:t>
            </w:r>
          </w:p>
          <w:p w:rsidR="00D37511" w:rsidRDefault="001C212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Защита портфолио </w:t>
            </w:r>
          </w:p>
        </w:tc>
      </w:tr>
      <w:tr w:rsidR="00D37511">
        <w:trPr>
          <w:trHeight w:val="1390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5" w:firstLine="0"/>
            </w:pPr>
            <w:r>
              <w:rPr>
                <w:b/>
                <w:i/>
                <w:sz w:val="24"/>
              </w:rPr>
              <w:t>МДК 05.02</w:t>
            </w:r>
            <w:r>
              <w:rPr>
                <w:i/>
                <w:sz w:val="24"/>
              </w:rPr>
              <w:t xml:space="preserve"> Основы менеджмента и экономики в дошкольном образовательном учреждении с практикумом по документоведению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i/>
                <w:sz w:val="24"/>
              </w:rPr>
              <w:t>Экзамен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70" w:right="74" w:firstLine="37"/>
              <w:jc w:val="center"/>
            </w:pPr>
            <w:r>
              <w:rPr>
                <w:i/>
                <w:sz w:val="24"/>
              </w:rPr>
              <w:t>Тестирование Контроль выполнения практических заданий</w:t>
            </w: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838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Учебная практика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Дифференцированный зачет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Наблюдение и контроль  за выполнением работ в ходе учебной практики </w:t>
            </w:r>
          </w:p>
        </w:tc>
      </w:tr>
      <w:tr w:rsidR="00D37511">
        <w:trPr>
          <w:trHeight w:val="1114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Производственная практика (по профилю специальности)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Дифференцированный зачет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Наблюдение и </w:t>
            </w:r>
            <w:proofErr w:type="gramStart"/>
            <w:r>
              <w:rPr>
                <w:sz w:val="24"/>
              </w:rPr>
              <w:t>контроль  за</w:t>
            </w:r>
            <w:proofErr w:type="gramEnd"/>
            <w:r>
              <w:rPr>
                <w:sz w:val="24"/>
              </w:rPr>
              <w:t xml:space="preserve"> выполнением работ в </w:t>
            </w:r>
          </w:p>
          <w:p w:rsidR="00D37511" w:rsidRDefault="001C2121">
            <w:pPr>
              <w:spacing w:after="20" w:line="259" w:lineRule="auto"/>
              <w:ind w:left="103" w:firstLine="0"/>
              <w:jc w:val="left"/>
            </w:pPr>
            <w:r>
              <w:rPr>
                <w:sz w:val="24"/>
              </w:rPr>
              <w:t xml:space="preserve">ходе производственной </w:t>
            </w:r>
          </w:p>
          <w:p w:rsidR="00D37511" w:rsidRDefault="001C2121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практики </w:t>
            </w:r>
          </w:p>
        </w:tc>
      </w:tr>
    </w:tbl>
    <w:p w:rsidR="00D37511" w:rsidRDefault="001C2121">
      <w:pPr>
        <w:spacing w:after="32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numPr>
          <w:ilvl w:val="0"/>
          <w:numId w:val="1"/>
        </w:numPr>
        <w:spacing w:after="11" w:line="271" w:lineRule="auto"/>
        <w:ind w:right="55" w:hanging="360"/>
      </w:pPr>
      <w:r>
        <w:rPr>
          <w:b/>
        </w:rPr>
        <w:t xml:space="preserve">Результаты освоения модуля, подлежащие проверке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2.1. Профессиональные и общие компетенции </w:t>
      </w:r>
    </w:p>
    <w:p w:rsidR="00D37511" w:rsidRDefault="001C2121">
      <w:pPr>
        <w:ind w:left="708" w:right="63"/>
      </w:pPr>
      <w:r>
        <w:t xml:space="preserve">В результате контроля и оценки по МДК осуществляется комплексная проверка следующих профессиональных и общих компетенций: </w:t>
      </w:r>
    </w:p>
    <w:p w:rsidR="00D37511" w:rsidRDefault="001C2121">
      <w:pPr>
        <w:spacing w:after="0" w:line="259" w:lineRule="auto"/>
        <w:ind w:left="10" w:right="55" w:hanging="10"/>
        <w:jc w:val="right"/>
      </w:pPr>
      <w:r>
        <w:t xml:space="preserve">Таблица 2 </w:t>
      </w:r>
    </w:p>
    <w:tbl>
      <w:tblPr>
        <w:tblStyle w:val="TableGrid"/>
        <w:tblW w:w="9573" w:type="dxa"/>
        <w:tblInd w:w="600" w:type="dxa"/>
        <w:tblCellMar>
          <w:top w:w="6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922"/>
        <w:gridCol w:w="5651"/>
      </w:tblGrid>
      <w:tr w:rsidR="00D37511">
        <w:trPr>
          <w:trHeight w:val="859"/>
        </w:trPr>
        <w:tc>
          <w:tcPr>
            <w:tcW w:w="3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Результаты  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(освоенные профессиональные компетенции) </w:t>
            </w:r>
          </w:p>
        </w:tc>
        <w:tc>
          <w:tcPr>
            <w:tcW w:w="5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>Основные показатели оценки результата</w:t>
            </w: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2227"/>
        </w:trPr>
        <w:tc>
          <w:tcPr>
            <w:tcW w:w="3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52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ПК 5.1.</w:t>
            </w:r>
            <w:r>
              <w:t xml:space="preserve"> </w:t>
            </w:r>
            <w:r>
              <w:rPr>
                <w:sz w:val="24"/>
              </w:rPr>
              <w:t>Разрабатывать методические материалы на основе пример-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 учетом особенностей возраста, группы и отдельных воспитанников.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65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numPr>
                <w:ilvl w:val="0"/>
                <w:numId w:val="30"/>
              </w:numPr>
              <w:spacing w:after="29" w:line="252" w:lineRule="auto"/>
              <w:ind w:hanging="338"/>
            </w:pPr>
            <w:r>
              <w:rPr>
                <w:sz w:val="24"/>
              </w:rPr>
              <w:t xml:space="preserve">разработка методических материалов в соответствии с требованиями соответствующего ГОСТа, взятых за основу примерных программ обучения и воспитания детей дошкольного возраста; </w:t>
            </w:r>
          </w:p>
          <w:p w:rsidR="00D37511" w:rsidRDefault="001C2121" w:rsidP="001C2121">
            <w:pPr>
              <w:numPr>
                <w:ilvl w:val="0"/>
                <w:numId w:val="30"/>
              </w:numPr>
              <w:spacing w:after="0" w:line="279" w:lineRule="auto"/>
              <w:ind w:hanging="338"/>
              <w:jc w:val="left"/>
            </w:pPr>
            <w:r>
              <w:rPr>
                <w:sz w:val="24"/>
              </w:rPr>
              <w:t xml:space="preserve">соответствие разработанных методических материалов примерным и вариативным образцам; </w:t>
            </w:r>
          </w:p>
          <w:p w:rsidR="00D37511" w:rsidRDefault="001C2121">
            <w:pPr>
              <w:numPr>
                <w:ilvl w:val="0"/>
                <w:numId w:val="30"/>
              </w:numPr>
              <w:spacing w:after="0" w:line="259" w:lineRule="auto"/>
              <w:ind w:hanging="338"/>
            </w:pPr>
            <w:r>
              <w:rPr>
                <w:sz w:val="24"/>
              </w:rPr>
              <w:t xml:space="preserve">обоснованный выбор структуры и содержания методической разработки;   </w:t>
            </w:r>
          </w:p>
        </w:tc>
      </w:tr>
    </w:tbl>
    <w:p w:rsidR="00D37511" w:rsidRDefault="00D37511">
      <w:pPr>
        <w:spacing w:after="0" w:line="259" w:lineRule="auto"/>
        <w:ind w:left="-994" w:right="11127" w:firstLine="0"/>
        <w:jc w:val="left"/>
      </w:pPr>
    </w:p>
    <w:tbl>
      <w:tblPr>
        <w:tblStyle w:val="TableGrid"/>
        <w:tblW w:w="9573" w:type="dxa"/>
        <w:tblInd w:w="60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3922"/>
        <w:gridCol w:w="468"/>
        <w:gridCol w:w="5183"/>
      </w:tblGrid>
      <w:tr w:rsidR="00D37511">
        <w:trPr>
          <w:trHeight w:val="3068"/>
        </w:trPr>
        <w:tc>
          <w:tcPr>
            <w:tcW w:w="3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7511" w:rsidRDefault="001C2121">
            <w:pPr>
              <w:numPr>
                <w:ilvl w:val="0"/>
                <w:numId w:val="31"/>
              </w:numPr>
              <w:spacing w:after="34" w:line="252" w:lineRule="auto"/>
              <w:ind w:right="59" w:hanging="360"/>
            </w:pPr>
            <w:r>
              <w:rPr>
                <w:sz w:val="24"/>
              </w:rPr>
              <w:t xml:space="preserve">соответствие методической разработки ее виду, направленности на реализацию с учетом особенностей воспитанников, возрастной группы, типа и вида дошкольного учреждения; </w:t>
            </w:r>
          </w:p>
          <w:p w:rsidR="00D37511" w:rsidRDefault="001C2121">
            <w:pPr>
              <w:numPr>
                <w:ilvl w:val="0"/>
                <w:numId w:val="31"/>
              </w:numPr>
              <w:spacing w:after="26" w:line="258" w:lineRule="auto"/>
              <w:ind w:right="59" w:hanging="360"/>
            </w:pPr>
            <w:r>
              <w:rPr>
                <w:sz w:val="24"/>
              </w:rPr>
              <w:t xml:space="preserve">владение приемами адаптации методических разработок и применения имеющихся для решения педагогических задач и ситуаций;  </w:t>
            </w:r>
          </w:p>
          <w:p w:rsidR="00D37511" w:rsidRDefault="001C2121">
            <w:pPr>
              <w:numPr>
                <w:ilvl w:val="0"/>
                <w:numId w:val="31"/>
              </w:numPr>
              <w:spacing w:after="0" w:line="259" w:lineRule="auto"/>
              <w:ind w:right="59" w:hanging="360"/>
            </w:pPr>
            <w:r>
              <w:rPr>
                <w:sz w:val="24"/>
              </w:rPr>
              <w:t xml:space="preserve">оформление педагогических разработок разных видов в соответствии с требованиями (программа, календарно-тематический план, конспект, сценарий,  портфолио); </w:t>
            </w:r>
          </w:p>
        </w:tc>
      </w:tr>
      <w:tr w:rsidR="00D37511">
        <w:trPr>
          <w:trHeight w:val="5264"/>
        </w:trPr>
        <w:tc>
          <w:tcPr>
            <w:tcW w:w="39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ПК 5.2.</w:t>
            </w:r>
            <w:r>
              <w:t xml:space="preserve"> </w:t>
            </w:r>
            <w:r>
              <w:rPr>
                <w:sz w:val="24"/>
              </w:rPr>
              <w:t>Создавать в группе предметно-пространственную развивающую среду.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numPr>
                <w:ilvl w:val="0"/>
                <w:numId w:val="32"/>
              </w:numPr>
              <w:spacing w:after="20" w:line="263" w:lineRule="auto"/>
              <w:ind w:right="58" w:hanging="360"/>
            </w:pPr>
            <w:r>
              <w:rPr>
                <w:sz w:val="24"/>
              </w:rPr>
              <w:t>разработка проекта и создание предметно-пространственной развивающей среды</w:t>
            </w:r>
            <w:r>
              <w:t xml:space="preserve"> </w:t>
            </w:r>
            <w:r>
              <w:rPr>
                <w:sz w:val="24"/>
              </w:rPr>
              <w:t xml:space="preserve">с учетом возрастных и индивидуальных особенностей детей дошкольного возраста, группы;    </w:t>
            </w:r>
          </w:p>
          <w:p w:rsidR="00D37511" w:rsidRDefault="001C2121">
            <w:pPr>
              <w:numPr>
                <w:ilvl w:val="0"/>
                <w:numId w:val="32"/>
              </w:numPr>
              <w:spacing w:after="25" w:line="258" w:lineRule="auto"/>
              <w:ind w:right="58" w:hanging="360"/>
            </w:pPr>
            <w:r>
              <w:rPr>
                <w:sz w:val="24"/>
              </w:rPr>
              <w:t xml:space="preserve">аргументированность выбора компонентов предметно-развивающей среды и их содержания с учетом вида   ДОУ, программы обучения и воспитания детей дошкольного возраста, возрастной группы воспитанников; </w:t>
            </w:r>
          </w:p>
          <w:p w:rsidR="00D37511" w:rsidRDefault="001C2121">
            <w:pPr>
              <w:numPr>
                <w:ilvl w:val="0"/>
                <w:numId w:val="32"/>
              </w:numPr>
              <w:spacing w:after="35" w:line="251" w:lineRule="auto"/>
              <w:ind w:right="58" w:hanging="360"/>
            </w:pPr>
            <w:r>
              <w:rPr>
                <w:sz w:val="24"/>
              </w:rPr>
              <w:t xml:space="preserve">соответствие создаваемой студентом предметно-развивающей среды педагогическим, гигиеническим и специальным требованиям к ее организации;    </w:t>
            </w:r>
          </w:p>
          <w:p w:rsidR="00D37511" w:rsidRDefault="001C2121">
            <w:pPr>
              <w:numPr>
                <w:ilvl w:val="0"/>
                <w:numId w:val="32"/>
              </w:numPr>
              <w:spacing w:after="3" w:line="278" w:lineRule="auto"/>
              <w:ind w:right="58" w:hanging="360"/>
            </w:pPr>
            <w:r>
              <w:rPr>
                <w:sz w:val="24"/>
              </w:rPr>
              <w:t xml:space="preserve">выполнение качественных и количественных требований к разработке и созданию предметно-развивающей среды; </w:t>
            </w:r>
          </w:p>
          <w:p w:rsidR="00D37511" w:rsidRDefault="001C2121">
            <w:pPr>
              <w:numPr>
                <w:ilvl w:val="0"/>
                <w:numId w:val="32"/>
              </w:numPr>
              <w:spacing w:after="0" w:line="259" w:lineRule="auto"/>
              <w:ind w:right="58" w:hanging="360"/>
            </w:pPr>
            <w:r>
              <w:rPr>
                <w:sz w:val="24"/>
              </w:rPr>
              <w:t xml:space="preserve">оценка и определение  проблем, ошибок создания предметно-развивающей среды ДОУ и разработка способов их исправления  </w:t>
            </w:r>
          </w:p>
        </w:tc>
      </w:tr>
      <w:tr w:rsidR="00D37511">
        <w:trPr>
          <w:trHeight w:val="5828"/>
        </w:trPr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43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>ПК 5.3.</w:t>
            </w:r>
            <w:r>
              <w:t xml:space="preserve"> </w:t>
            </w:r>
            <w:r>
              <w:rPr>
                <w:sz w:val="24"/>
              </w:rPr>
              <w:t xml:space="preserve">Систематизировать и оценивать педагогический опыт и образовательные технологии в области дошкольного образования на 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основе изучения профессиональной литературы, самоанализа и анализа деятельности других педагогов.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1C2121" w:rsidP="001C2121">
            <w:pPr>
              <w:numPr>
                <w:ilvl w:val="0"/>
                <w:numId w:val="33"/>
              </w:numPr>
              <w:spacing w:after="38" w:line="248" w:lineRule="auto"/>
              <w:ind w:right="56" w:hanging="360"/>
              <w:jc w:val="left"/>
            </w:pPr>
            <w:r>
              <w:rPr>
                <w:sz w:val="24"/>
              </w:rPr>
              <w:t xml:space="preserve">использование теоретических и эмпирических методов и приемов изучения и анализа педагогического опыта, деятельности </w:t>
            </w:r>
            <w:proofErr w:type="gramStart"/>
            <w:r>
              <w:rPr>
                <w:sz w:val="24"/>
              </w:rPr>
              <w:t>педагогов,  педагогической</w:t>
            </w:r>
            <w:proofErr w:type="gramEnd"/>
            <w:r>
              <w:rPr>
                <w:sz w:val="24"/>
              </w:rPr>
              <w:t xml:space="preserve"> и методической литературы по проблемам дошкольного образования;   </w:t>
            </w:r>
          </w:p>
          <w:p w:rsidR="00D37511" w:rsidRDefault="001C2121" w:rsidP="001C2121">
            <w:pPr>
              <w:numPr>
                <w:ilvl w:val="0"/>
                <w:numId w:val="33"/>
              </w:numPr>
              <w:spacing w:after="38" w:line="248" w:lineRule="auto"/>
              <w:ind w:right="56" w:hanging="360"/>
              <w:jc w:val="left"/>
            </w:pPr>
            <w:r>
              <w:rPr>
                <w:sz w:val="24"/>
              </w:rPr>
              <w:t xml:space="preserve">систематизация, оценка, </w:t>
            </w:r>
            <w:proofErr w:type="gramStart"/>
            <w:r>
              <w:rPr>
                <w:sz w:val="24"/>
              </w:rPr>
              <w:t>анализ  и</w:t>
            </w:r>
            <w:proofErr w:type="gramEnd"/>
            <w:r>
              <w:rPr>
                <w:sz w:val="24"/>
              </w:rPr>
              <w:t xml:space="preserve"> самоанализ педагогического опыта, образовательных технологий  на предмет их целесообразности и эффективности для решения конкретных педагогических задач  или ситуаций; </w:t>
            </w:r>
          </w:p>
          <w:p w:rsidR="00D37511" w:rsidRDefault="001C2121" w:rsidP="001C2121">
            <w:pPr>
              <w:numPr>
                <w:ilvl w:val="0"/>
                <w:numId w:val="33"/>
              </w:numPr>
              <w:spacing w:after="34" w:line="252" w:lineRule="auto"/>
              <w:ind w:right="56" w:hanging="360"/>
              <w:jc w:val="left"/>
            </w:pPr>
            <w:r>
              <w:rPr>
                <w:sz w:val="24"/>
              </w:rPr>
              <w:t xml:space="preserve">представление результатов </w:t>
            </w:r>
            <w:proofErr w:type="gramStart"/>
            <w:r>
              <w:rPr>
                <w:sz w:val="24"/>
              </w:rPr>
              <w:t>анализа  педагогического</w:t>
            </w:r>
            <w:proofErr w:type="gramEnd"/>
            <w:r>
              <w:rPr>
                <w:sz w:val="24"/>
              </w:rPr>
              <w:t xml:space="preserve"> опыта воспитателей, реализуемых ими образовательных технологий  средствами презентаций, публикаций;  </w:t>
            </w:r>
          </w:p>
          <w:p w:rsidR="00D37511" w:rsidRDefault="001C2121" w:rsidP="001C2121">
            <w:pPr>
              <w:numPr>
                <w:ilvl w:val="0"/>
                <w:numId w:val="33"/>
              </w:numPr>
              <w:spacing w:after="42" w:line="238" w:lineRule="auto"/>
              <w:ind w:right="56" w:hanging="360"/>
              <w:jc w:val="left"/>
            </w:pPr>
            <w:r>
              <w:rPr>
                <w:sz w:val="24"/>
              </w:rPr>
              <w:t xml:space="preserve">аргументированность выбора способа решения педагогических проблем методического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  <w:p w:rsidR="00D37511" w:rsidRDefault="001C2121" w:rsidP="001C2121">
            <w:pPr>
              <w:spacing w:after="25" w:line="259" w:lineRule="auto"/>
              <w:ind w:left="360" w:firstLine="0"/>
              <w:jc w:val="left"/>
            </w:pP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z w:val="24"/>
              </w:rPr>
              <w:t xml:space="preserve">; </w:t>
            </w:r>
          </w:p>
          <w:p w:rsidR="00D37511" w:rsidRDefault="001C2121" w:rsidP="001C2121">
            <w:pPr>
              <w:numPr>
                <w:ilvl w:val="0"/>
                <w:numId w:val="33"/>
              </w:numPr>
              <w:spacing w:after="0" w:line="259" w:lineRule="auto"/>
              <w:ind w:right="56" w:hanging="360"/>
              <w:jc w:val="left"/>
            </w:pPr>
            <w:r>
              <w:rPr>
                <w:sz w:val="24"/>
              </w:rPr>
              <w:t>выбор оптимальных  образовательных технологии из числа предложенных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с</w:t>
            </w:r>
            <w:r>
              <w:rPr>
                <w:sz w:val="24"/>
              </w:rPr>
              <w:t xml:space="preserve"> учетом вида образовательного учреждения и особенностей возраста воспитанников;  </w:t>
            </w:r>
          </w:p>
        </w:tc>
      </w:tr>
      <w:tr w:rsidR="00D37511">
        <w:trPr>
          <w:trHeight w:val="564"/>
        </w:trPr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полнота и соответствие анализа педагогического опыта и  достижений   требованиям     </w:t>
            </w:r>
          </w:p>
        </w:tc>
      </w:tr>
      <w:tr w:rsidR="00D37511">
        <w:trPr>
          <w:trHeight w:val="853"/>
        </w:trPr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ПК 5.4.</w:t>
            </w:r>
            <w:r>
              <w:t xml:space="preserve"> </w:t>
            </w:r>
            <w:r>
              <w:rPr>
                <w:sz w:val="24"/>
              </w:rPr>
              <w:t>Оформлять педагогические разработки в виде отчетов, рефератов, выступлений.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соответствие педагогических разработок (отчета, реферата, выступления)   установленным  требованиям; </w:t>
            </w:r>
          </w:p>
        </w:tc>
      </w:tr>
      <w:tr w:rsidR="00D37511" w:rsidTr="001C2121">
        <w:trPr>
          <w:trHeight w:val="732"/>
        </w:trPr>
        <w:tc>
          <w:tcPr>
            <w:tcW w:w="39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252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владение навыками презентации педагогических разработок; </w:t>
            </w:r>
          </w:p>
        </w:tc>
      </w:tr>
      <w:tr w:rsidR="00D37511">
        <w:trPr>
          <w:trHeight w:val="1382"/>
        </w:trPr>
        <w:tc>
          <w:tcPr>
            <w:tcW w:w="39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71" w:firstLine="0"/>
              <w:jc w:val="center"/>
            </w:pPr>
            <w:r>
              <w:rPr>
                <w:sz w:val="24"/>
              </w:rPr>
              <w:t>ПК 5.5.</w:t>
            </w:r>
            <w:r>
              <w:t xml:space="preserve"> </w:t>
            </w:r>
            <w:r>
              <w:rPr>
                <w:sz w:val="24"/>
              </w:rPr>
              <w:t>Участвовать в исследовательской и проектной деятельности в области дошкольного образования.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254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соответствие результата исследовательской и проектной деятельности поставленным целям; определение образовательных проблем и проектирование способов их решения в рамках исследовательской и проектной деятельности;  </w:t>
            </w:r>
          </w:p>
        </w:tc>
      </w:tr>
      <w:tr w:rsidR="00D37511">
        <w:trPr>
          <w:trHeight w:val="553"/>
        </w:trPr>
        <w:tc>
          <w:tcPr>
            <w:tcW w:w="39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выбор и обоснование темы исследования или проекта; </w:t>
            </w:r>
          </w:p>
        </w:tc>
      </w:tr>
      <w:tr w:rsidR="00D37511">
        <w:trPr>
          <w:trHeight w:val="828"/>
        </w:trPr>
        <w:tc>
          <w:tcPr>
            <w:tcW w:w="39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составление программы исследовательской и проектной работы в соответствии с требованиями; </w:t>
            </w:r>
          </w:p>
        </w:tc>
      </w:tr>
      <w:tr w:rsidR="00D37511">
        <w:trPr>
          <w:trHeight w:val="552"/>
        </w:trPr>
        <w:tc>
          <w:tcPr>
            <w:tcW w:w="39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владения методами и приемами исследовательской и проектной работы;  </w:t>
            </w:r>
          </w:p>
        </w:tc>
      </w:tr>
      <w:tr w:rsidR="00D37511">
        <w:trPr>
          <w:trHeight w:val="552"/>
        </w:trPr>
        <w:tc>
          <w:tcPr>
            <w:tcW w:w="39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аргументированность постановки цели и задач исследования в соответствии с темой;  </w:t>
            </w:r>
          </w:p>
        </w:tc>
      </w:tr>
      <w:tr w:rsidR="00D37511">
        <w:trPr>
          <w:trHeight w:val="828"/>
        </w:trPr>
        <w:tc>
          <w:tcPr>
            <w:tcW w:w="39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обоснованность  выбора теоретических и эмпирических методов и приемов педагогического исследования; </w:t>
            </w:r>
          </w:p>
        </w:tc>
      </w:tr>
      <w:tr w:rsidR="00D37511">
        <w:trPr>
          <w:trHeight w:val="1104"/>
        </w:trPr>
        <w:tc>
          <w:tcPr>
            <w:tcW w:w="392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выбор эффективных способов обобщения и оформления результатов исследовательской и проектной работы в соответствии с современными требованиями; </w:t>
            </w:r>
          </w:p>
        </w:tc>
      </w:tr>
      <w:tr w:rsidR="00D37511">
        <w:trPr>
          <w:trHeight w:val="836"/>
        </w:trPr>
        <w:tc>
          <w:tcPr>
            <w:tcW w:w="392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соответствие оформления результатов педагогического исследования и проектирования установленным нормам ГОСТ и требованиям.  </w:t>
            </w:r>
          </w:p>
        </w:tc>
      </w:tr>
    </w:tbl>
    <w:p w:rsidR="00D37511" w:rsidRDefault="001C2121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10" w:right="55" w:hanging="10"/>
        <w:jc w:val="right"/>
      </w:pPr>
      <w:r>
        <w:t xml:space="preserve">Таблица 3 </w:t>
      </w:r>
    </w:p>
    <w:tbl>
      <w:tblPr>
        <w:tblStyle w:val="TableGrid"/>
        <w:tblW w:w="9465" w:type="dxa"/>
        <w:tblInd w:w="600" w:type="dxa"/>
        <w:tblCellMar>
          <w:top w:w="4" w:type="dxa"/>
          <w:right w:w="51" w:type="dxa"/>
        </w:tblCellMar>
        <w:tblLook w:val="04A0" w:firstRow="1" w:lastRow="0" w:firstColumn="1" w:lastColumn="0" w:noHBand="0" w:noVBand="1"/>
      </w:tblPr>
      <w:tblGrid>
        <w:gridCol w:w="5038"/>
        <w:gridCol w:w="468"/>
        <w:gridCol w:w="3959"/>
      </w:tblGrid>
      <w:tr w:rsidR="00D37511">
        <w:trPr>
          <w:trHeight w:val="286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49" w:firstLine="0"/>
              <w:jc w:val="center"/>
            </w:pPr>
            <w:r>
              <w:rPr>
                <w:b/>
                <w:sz w:val="24"/>
              </w:rPr>
              <w:t xml:space="preserve">Общие компетенции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8" w:firstLine="0"/>
              <w:jc w:val="left"/>
            </w:pPr>
            <w:r>
              <w:rPr>
                <w:b/>
                <w:sz w:val="24"/>
              </w:rPr>
              <w:t xml:space="preserve">Показатели оценки результата </w:t>
            </w:r>
          </w:p>
        </w:tc>
      </w:tr>
      <w:tr w:rsidR="00D37511">
        <w:trPr>
          <w:trHeight w:val="2494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254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8" w:firstLine="0"/>
            </w:pPr>
            <w:r>
              <w:rPr>
                <w:sz w:val="24"/>
              </w:rPr>
              <w:t xml:space="preserve">обоснование собственного выбора педагогической профессии; проявление устойчивого интереса к профессиональному педагогическому образованию через участие в учебно-практических конференциях, конкурсах, положительные результаты прохождения программы педагогической практики. </w:t>
            </w:r>
          </w:p>
        </w:tc>
      </w:tr>
      <w:tr w:rsidR="00D37511">
        <w:trPr>
          <w:trHeight w:val="1384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2. Организовывать собственную деятельность, определить методы решения профессиональных задач, оценивать их эффективность и качество.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53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8" w:lineRule="auto"/>
              <w:ind w:left="0" w:right="57" w:firstLine="0"/>
            </w:pPr>
            <w:r>
              <w:rPr>
                <w:sz w:val="24"/>
              </w:rPr>
              <w:t xml:space="preserve">рациональность планирования и организации собственной деятельности с учетом требований; </w:t>
            </w:r>
          </w:p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выбор оптимальных методов для решения профессиональных задач; </w:t>
            </w:r>
          </w:p>
        </w:tc>
      </w:tr>
      <w:tr w:rsidR="00D37511">
        <w:trPr>
          <w:trHeight w:val="560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оценивание эффективности и качества отбора методов для решения </w:t>
            </w:r>
          </w:p>
        </w:tc>
      </w:tr>
    </w:tbl>
    <w:p w:rsidR="00D37511" w:rsidRDefault="00D37511">
      <w:pPr>
        <w:spacing w:after="0" w:line="259" w:lineRule="auto"/>
        <w:ind w:left="-994" w:right="68" w:firstLine="0"/>
        <w:jc w:val="left"/>
      </w:pPr>
    </w:p>
    <w:tbl>
      <w:tblPr>
        <w:tblStyle w:val="TableGrid"/>
        <w:tblW w:w="9465" w:type="dxa"/>
        <w:tblInd w:w="600" w:type="dxa"/>
        <w:tblCellMar>
          <w:top w:w="4" w:type="dxa"/>
          <w:right w:w="51" w:type="dxa"/>
        </w:tblCellMar>
        <w:tblLook w:val="04A0" w:firstRow="1" w:lastRow="0" w:firstColumn="1" w:lastColumn="0" w:noHBand="0" w:noVBand="1"/>
      </w:tblPr>
      <w:tblGrid>
        <w:gridCol w:w="5038"/>
        <w:gridCol w:w="468"/>
        <w:gridCol w:w="3959"/>
      </w:tblGrid>
      <w:tr w:rsidR="00D37511">
        <w:trPr>
          <w:trHeight w:val="288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профессиональных задач.  </w:t>
            </w:r>
          </w:p>
        </w:tc>
      </w:tr>
      <w:tr w:rsidR="00D37511">
        <w:trPr>
          <w:trHeight w:val="83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right="15" w:firstLine="0"/>
              <w:jc w:val="left"/>
            </w:pPr>
            <w:r>
              <w:rPr>
                <w:sz w:val="24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определение и оценка рисков профессиональной деятельности и способов их эффективной регуляции; </w:t>
            </w:r>
          </w:p>
        </w:tc>
      </w:tr>
      <w:tr w:rsidR="00D37511">
        <w:trPr>
          <w:trHeight w:val="552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целесообразность принятия решений в нестандартной ситуации; </w:t>
            </w:r>
          </w:p>
        </w:tc>
      </w:tr>
      <w:tr w:rsidR="00D37511">
        <w:trPr>
          <w:trHeight w:val="560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целесообразность принятия решений в нестандартных ситуациях. </w:t>
            </w:r>
          </w:p>
        </w:tc>
      </w:tr>
      <w:tr w:rsidR="00D37511">
        <w:trPr>
          <w:trHeight w:val="1106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владение приемами поиска информации, необходимой для постановки и решения задач профессиональной деятельности; </w:t>
            </w:r>
          </w:p>
        </w:tc>
      </w:tr>
      <w:tr w:rsidR="00D37511">
        <w:trPr>
          <w:trHeight w:val="1105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1" w:firstLine="0"/>
            </w:pPr>
            <w:r>
              <w:rPr>
                <w:sz w:val="24"/>
              </w:rPr>
              <w:t xml:space="preserve">осуществление анализа и оценки найденной информации с позиции профессионального и личностного развития; </w:t>
            </w:r>
          </w:p>
        </w:tc>
      </w:tr>
      <w:tr w:rsidR="00D37511">
        <w:trPr>
          <w:trHeight w:val="1104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разработка программ и проектов профессионально-творческого саморазвития на основе отобранной информации; </w:t>
            </w:r>
          </w:p>
        </w:tc>
      </w:tr>
      <w:tr w:rsidR="00D37511">
        <w:trPr>
          <w:trHeight w:val="1112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представление информации по решению профессиональных задач, программ и проектов профессионального и личностного роста. </w:t>
            </w:r>
          </w:p>
        </w:tc>
      </w:tr>
      <w:tr w:rsidR="00D37511">
        <w:trPr>
          <w:trHeight w:val="1106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5. 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tabs>
                <w:tab w:val="center" w:pos="466"/>
                <w:tab w:val="center" w:pos="2978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владение </w:t>
            </w:r>
            <w:r>
              <w:rPr>
                <w:sz w:val="24"/>
              </w:rPr>
              <w:tab/>
              <w:t>информационно-</w:t>
            </w:r>
          </w:p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коммуникационными технологиями для совершенствования профессиональной деятельности; </w:t>
            </w:r>
          </w:p>
        </w:tc>
      </w:tr>
      <w:tr w:rsidR="00D37511">
        <w:trPr>
          <w:trHeight w:val="836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представление разработанных студентами презентаций, электронных образовательных ресурсов.  </w:t>
            </w:r>
          </w:p>
        </w:tc>
      </w:tr>
      <w:tr w:rsidR="00D37511">
        <w:trPr>
          <w:trHeight w:val="1382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6. Работать в коллективе и команде, взаимодействовать с руководством, коллегами и социальными партнерами.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254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проявление умения работать в коллективе и команде; </w:t>
            </w:r>
          </w:p>
          <w:p w:rsidR="00D37511" w:rsidRDefault="001C2121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выстраивание своей деятельности на основе продуктивного </w:t>
            </w: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z w:val="24"/>
              </w:rPr>
              <w:t>-</w:t>
            </w:r>
          </w:p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действия с руководством, коллегами; </w:t>
            </w:r>
          </w:p>
        </w:tc>
      </w:tr>
      <w:tr w:rsidR="00D37511">
        <w:trPr>
          <w:trHeight w:val="836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организация оптимальных форм взаимодействия с социальными партнерами. </w:t>
            </w:r>
          </w:p>
        </w:tc>
      </w:tr>
      <w:tr w:rsidR="00D37511">
        <w:trPr>
          <w:trHeight w:val="1658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right="55" w:firstLine="0"/>
              <w:jc w:val="left"/>
            </w:pPr>
            <w:r>
              <w:rPr>
                <w:sz w:val="24"/>
              </w:rPr>
      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53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7" w:line="258" w:lineRule="auto"/>
              <w:ind w:left="0" w:right="57" w:firstLine="0"/>
            </w:pPr>
            <w:r>
              <w:rPr>
                <w:sz w:val="24"/>
              </w:rPr>
              <w:t xml:space="preserve">обоснованный выбор цели организации образовательной работы с обучающимися;  </w:t>
            </w:r>
          </w:p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проявление </w:t>
            </w:r>
            <w:r>
              <w:rPr>
                <w:sz w:val="24"/>
              </w:rPr>
              <w:tab/>
              <w:t xml:space="preserve">умения </w:t>
            </w:r>
            <w:r>
              <w:rPr>
                <w:sz w:val="24"/>
              </w:rPr>
              <w:tab/>
              <w:t xml:space="preserve">мотивировать деятельность обучающихся в соответствии с поставленной целью; </w:t>
            </w:r>
          </w:p>
        </w:tc>
      </w:tr>
      <w:tr w:rsidR="00D37511">
        <w:trPr>
          <w:trHeight w:val="552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владение способами организации деятельности детского коллектива; </w:t>
            </w:r>
          </w:p>
        </w:tc>
      </w:tr>
      <w:tr w:rsidR="00D37511">
        <w:trPr>
          <w:trHeight w:val="552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владение способами контроля деятельности учащихся; </w:t>
            </w:r>
          </w:p>
        </w:tc>
      </w:tr>
      <w:tr w:rsidR="00D37511">
        <w:trPr>
          <w:trHeight w:val="836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проявление чувства ответственности за качество образовательного процесса. </w:t>
            </w:r>
          </w:p>
        </w:tc>
      </w:tr>
      <w:tr w:rsidR="00D37511">
        <w:trPr>
          <w:trHeight w:val="1661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531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8" w:lineRule="auto"/>
              <w:ind w:left="0" w:right="57" w:firstLine="0"/>
            </w:pPr>
            <w:r>
              <w:rPr>
                <w:sz w:val="24"/>
              </w:rPr>
              <w:t xml:space="preserve">владение навыками определения задач профессионального и личностного развития; </w:t>
            </w:r>
          </w:p>
          <w:p w:rsidR="00D37511" w:rsidRDefault="001C2121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проявление умения организовывать свою деятельность в соответствии с задачами самообразования; </w:t>
            </w:r>
          </w:p>
        </w:tc>
      </w:tr>
      <w:tr w:rsidR="00D37511">
        <w:trPr>
          <w:trHeight w:val="552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владение приемами самообразования,  </w:t>
            </w:r>
          </w:p>
        </w:tc>
      </w:tr>
      <w:tr w:rsidR="00D37511">
        <w:trPr>
          <w:trHeight w:val="552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добровольное участие в семинарах, курсах повышения квалификации; </w:t>
            </w:r>
          </w:p>
        </w:tc>
      </w:tr>
      <w:tr w:rsidR="00D37511">
        <w:trPr>
          <w:trHeight w:val="560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осознанное планирование этапов повышения квалификации. </w:t>
            </w:r>
          </w:p>
        </w:tc>
      </w:tr>
      <w:tr w:rsidR="00D37511">
        <w:trPr>
          <w:trHeight w:val="830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ОК 9. Осуществлять профессиональную деятельность в условиях обновления ее целей, содержания, смены технологий.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проявление умения осуществлять профессиональную деятельность в условиях обновления ее целей; </w:t>
            </w:r>
          </w:p>
        </w:tc>
      </w:tr>
      <w:tr w:rsidR="00D37511">
        <w:trPr>
          <w:trHeight w:val="828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соответствие профессиональной деятельности условиям обновления содержания; </w:t>
            </w:r>
          </w:p>
        </w:tc>
      </w:tr>
      <w:tr w:rsidR="00D37511">
        <w:trPr>
          <w:trHeight w:val="828"/>
        </w:trPr>
        <w:tc>
          <w:tcPr>
            <w:tcW w:w="5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использование в своей профессиональной деятельности новых технологий; </w:t>
            </w:r>
          </w:p>
        </w:tc>
      </w:tr>
      <w:tr w:rsidR="00D37511">
        <w:trPr>
          <w:trHeight w:val="1112"/>
        </w:trPr>
        <w:tc>
          <w:tcPr>
            <w:tcW w:w="5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7511" w:rsidRDefault="001C2121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tabs>
                <w:tab w:val="center" w:pos="2273"/>
                <w:tab w:val="right" w:pos="3908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представление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учебно-</w:t>
            </w:r>
          </w:p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практической деятельности студента современных программ, методик обучения. </w:t>
            </w:r>
          </w:p>
        </w:tc>
      </w:tr>
    </w:tbl>
    <w:p w:rsidR="00D37511" w:rsidRDefault="001C2121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D37511" w:rsidRDefault="001C2121">
      <w:pPr>
        <w:ind w:left="708" w:right="63" w:firstLine="708"/>
      </w:pPr>
      <w:r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(таблица).  </w:t>
      </w:r>
    </w:p>
    <w:p w:rsidR="00D37511" w:rsidRDefault="001C2121">
      <w:pPr>
        <w:spacing w:after="0" w:line="259" w:lineRule="auto"/>
        <w:ind w:left="1416" w:firstLine="0"/>
        <w:jc w:val="left"/>
      </w:pPr>
      <w:r>
        <w:t xml:space="preserve"> </w:t>
      </w:r>
    </w:p>
    <w:p w:rsidR="00D37511" w:rsidRDefault="001C2121">
      <w:pPr>
        <w:spacing w:after="0" w:line="259" w:lineRule="auto"/>
        <w:ind w:left="1416" w:firstLine="0"/>
        <w:jc w:val="left"/>
      </w:pPr>
      <w:r>
        <w:t xml:space="preserve"> </w:t>
      </w:r>
    </w:p>
    <w:tbl>
      <w:tblPr>
        <w:tblStyle w:val="TableGrid"/>
        <w:tblW w:w="9124" w:type="dxa"/>
        <w:tblInd w:w="824" w:type="dxa"/>
        <w:tblCellMar>
          <w:top w:w="9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3149"/>
        <w:gridCol w:w="2316"/>
        <w:gridCol w:w="3659"/>
      </w:tblGrid>
      <w:tr w:rsidR="00D37511">
        <w:trPr>
          <w:trHeight w:val="569"/>
        </w:trPr>
        <w:tc>
          <w:tcPr>
            <w:tcW w:w="3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Процент результативности (правильных ответов) </w:t>
            </w:r>
          </w:p>
        </w:tc>
        <w:tc>
          <w:tcPr>
            <w:tcW w:w="597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Качественная оценка индивидуальных образовательных достижений </w:t>
            </w:r>
          </w:p>
        </w:tc>
      </w:tr>
      <w:tr w:rsidR="00D3751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балл (отметка)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7511" w:rsidRDefault="001C2121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вербальный аналог </w:t>
            </w:r>
          </w:p>
        </w:tc>
      </w:tr>
      <w:tr w:rsidR="00D37511">
        <w:trPr>
          <w:trHeight w:val="295"/>
        </w:trPr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90 ÷ 100 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37511" w:rsidRDefault="001C2121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4"/>
              </w:rPr>
              <w:t xml:space="preserve">отлично </w:t>
            </w:r>
          </w:p>
        </w:tc>
      </w:tr>
      <w:tr w:rsidR="00D37511">
        <w:trPr>
          <w:trHeight w:val="290"/>
        </w:trPr>
        <w:tc>
          <w:tcPr>
            <w:tcW w:w="31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80 ÷ 89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37511" w:rsidRDefault="001C2121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хорошо </w:t>
            </w:r>
          </w:p>
        </w:tc>
      </w:tr>
      <w:tr w:rsidR="00D37511">
        <w:trPr>
          <w:trHeight w:val="290"/>
        </w:trPr>
        <w:tc>
          <w:tcPr>
            <w:tcW w:w="314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</w:rPr>
              <w:t xml:space="preserve">70 ÷ 79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37511" w:rsidRDefault="001C212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удовлетворительно </w:t>
            </w:r>
          </w:p>
        </w:tc>
      </w:tr>
      <w:tr w:rsidR="00D37511">
        <w:trPr>
          <w:trHeight w:val="295"/>
        </w:trPr>
        <w:tc>
          <w:tcPr>
            <w:tcW w:w="31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4"/>
              </w:rPr>
              <w:t xml:space="preserve">менее 70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37511" w:rsidRDefault="001C2121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37511" w:rsidRDefault="001C2121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24"/>
              </w:rPr>
              <w:t xml:space="preserve">не удовлетворительно </w:t>
            </w:r>
          </w:p>
        </w:tc>
      </w:tr>
    </w:tbl>
    <w:p w:rsidR="00D37511" w:rsidRDefault="001C2121">
      <w:pPr>
        <w:spacing w:after="0" w:line="259" w:lineRule="auto"/>
        <w:ind w:left="1428" w:firstLine="0"/>
        <w:jc w:val="left"/>
      </w:pPr>
      <w:r>
        <w:t xml:space="preserve"> </w:t>
      </w:r>
    </w:p>
    <w:p w:rsidR="00D37511" w:rsidRDefault="001C2121">
      <w:pPr>
        <w:spacing w:after="77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3.Оценка освоения теоретического курса профессионального модуля </w:t>
      </w:r>
      <w: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3.1. Типовые задания для оценки освоения МДК 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3.1.1. Типовые задания для оценки освоения МДК. 05.01. Теоретические и прикладные аспекты методической работы воспитателя детей дошкольного возраста.  </w:t>
      </w:r>
    </w:p>
    <w:p w:rsidR="00D37511" w:rsidRDefault="001C2121">
      <w:pPr>
        <w:spacing w:after="31" w:line="259" w:lineRule="auto"/>
        <w:ind w:left="708" w:firstLine="0"/>
        <w:jc w:val="left"/>
      </w:pPr>
      <w:r>
        <w:rPr>
          <w:b/>
          <w:u w:val="single" w:color="000000"/>
        </w:rPr>
        <w:t>Задания в тестовой форме:</w:t>
      </w:r>
      <w:r>
        <w:rPr>
          <w:b/>
        </w:rPr>
        <w:t xml:space="preserve">  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Основная цель методической работы в ДОО: </w:t>
      </w:r>
    </w:p>
    <w:p w:rsidR="00D37511" w:rsidRDefault="001C2121">
      <w:pPr>
        <w:ind w:left="992" w:right="63"/>
      </w:pPr>
      <w:r>
        <w:t xml:space="preserve">а) своевременное информирование педагогов о разработках в науке; </w:t>
      </w:r>
    </w:p>
    <w:p w:rsidR="00D37511" w:rsidRDefault="001C2121">
      <w:pPr>
        <w:spacing w:after="3" w:line="269" w:lineRule="auto"/>
        <w:ind w:left="736" w:hanging="10"/>
        <w:jc w:val="center"/>
      </w:pPr>
      <w:r>
        <w:t xml:space="preserve">б) подготовка педагогических кадров к достижению требуемого качества; </w:t>
      </w:r>
    </w:p>
    <w:p w:rsidR="00D37511" w:rsidRDefault="001C2121">
      <w:pPr>
        <w:ind w:left="992" w:right="63"/>
      </w:pPr>
      <w:r>
        <w:t xml:space="preserve">в) доступность методических материалов для осуществления педагогической деятельности; </w:t>
      </w:r>
    </w:p>
    <w:p w:rsidR="00D37511" w:rsidRDefault="001C2121">
      <w:pPr>
        <w:ind w:left="992" w:right="63"/>
      </w:pPr>
      <w:r>
        <w:lastRenderedPageBreak/>
        <w:t xml:space="preserve">г) совершенствование творческой направленности педагогов ДОО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ФГОС ДО не предъявляет требования: </w:t>
      </w:r>
    </w:p>
    <w:p w:rsidR="00D37511" w:rsidRDefault="001C2121">
      <w:pPr>
        <w:ind w:left="992" w:right="63"/>
      </w:pPr>
      <w:r>
        <w:t xml:space="preserve">а) к структуре основных образовательных программ </w:t>
      </w:r>
    </w:p>
    <w:p w:rsidR="00D37511" w:rsidRDefault="001C2121">
      <w:pPr>
        <w:ind w:left="992" w:right="63"/>
      </w:pPr>
      <w:r>
        <w:t xml:space="preserve">б) к условиям реализации основных образовательных программ </w:t>
      </w:r>
    </w:p>
    <w:p w:rsidR="00D37511" w:rsidRDefault="001C2121">
      <w:pPr>
        <w:ind w:left="992" w:right="63"/>
      </w:pPr>
      <w:r>
        <w:t xml:space="preserve">в) к максимуму содержания всех разделов программы </w:t>
      </w:r>
    </w:p>
    <w:p w:rsidR="00D37511" w:rsidRDefault="001C2121">
      <w:pPr>
        <w:ind w:left="992" w:right="63"/>
      </w:pPr>
      <w:r>
        <w:t xml:space="preserve"> г) к результатам освоения основных образовательных программ.</w:t>
      </w:r>
      <w:r>
        <w:rPr>
          <w:b/>
        </w:rPr>
        <w:t xml:space="preserve">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Основная образовательная программа по ФГОС ДО состоит из: </w:t>
      </w:r>
    </w:p>
    <w:p w:rsidR="00D37511" w:rsidRDefault="001C2121">
      <w:pPr>
        <w:ind w:left="992" w:right="63"/>
      </w:pPr>
      <w:proofErr w:type="gramStart"/>
      <w:r>
        <w:t>а)  обязательной</w:t>
      </w:r>
      <w:proofErr w:type="gramEnd"/>
      <w:r>
        <w:t xml:space="preserve"> части – не менее 40% и части, формируемой участниками  образовательных отношений – не более 60%;</w:t>
      </w:r>
      <w:r>
        <w:rPr>
          <w:b/>
        </w:rPr>
        <w:t xml:space="preserve"> </w:t>
      </w:r>
    </w:p>
    <w:p w:rsidR="00D37511" w:rsidRDefault="001C2121">
      <w:pPr>
        <w:ind w:left="992" w:right="63"/>
      </w:pPr>
      <w:r>
        <w:t xml:space="preserve">б) обязательной части – не менее 80% и части, формируемой </w:t>
      </w:r>
      <w:proofErr w:type="gramStart"/>
      <w:r>
        <w:t xml:space="preserve">участниками </w:t>
      </w:r>
      <w:r>
        <w:rPr>
          <w:b/>
        </w:rPr>
        <w:t xml:space="preserve"> </w:t>
      </w:r>
      <w:r>
        <w:t>образовательных</w:t>
      </w:r>
      <w:proofErr w:type="gramEnd"/>
      <w:r>
        <w:t xml:space="preserve"> отношений – не более 20%;</w:t>
      </w:r>
      <w:r>
        <w:rPr>
          <w:b/>
        </w:rPr>
        <w:t xml:space="preserve"> </w:t>
      </w:r>
    </w:p>
    <w:p w:rsidR="00D37511" w:rsidRDefault="001C2121">
      <w:pPr>
        <w:ind w:left="992" w:right="63"/>
      </w:pPr>
      <w:r>
        <w:t xml:space="preserve">в) обязательной части и части, формируемой участниками образовательных отношений – в равном соотношении </w:t>
      </w:r>
    </w:p>
    <w:p w:rsidR="00D37511" w:rsidRDefault="001C2121">
      <w:pPr>
        <w:ind w:left="992" w:right="63"/>
      </w:pPr>
      <w:r>
        <w:t xml:space="preserve">г) обязательной части – не менее 60% и части, формируемой </w:t>
      </w:r>
      <w:proofErr w:type="gramStart"/>
      <w:r>
        <w:t>участниками  образовательных</w:t>
      </w:r>
      <w:proofErr w:type="gramEnd"/>
      <w:r>
        <w:t xml:space="preserve"> отношений – не более 40%;</w:t>
      </w:r>
      <w:r>
        <w:rPr>
          <w:b/>
        </w:rPr>
        <w:t xml:space="preserve">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Целевой раздел основной образовательной программ по ФГОС ДО включает в себя: </w:t>
      </w:r>
    </w:p>
    <w:p w:rsidR="00D37511" w:rsidRDefault="001C2121">
      <w:pPr>
        <w:ind w:left="992" w:right="63"/>
      </w:pPr>
      <w:r>
        <w:t xml:space="preserve">а) пояснительную записку и планируемые результаты; </w:t>
      </w:r>
    </w:p>
    <w:p w:rsidR="00D37511" w:rsidRDefault="001C2121">
      <w:pPr>
        <w:ind w:left="992" w:right="63"/>
      </w:pPr>
      <w:r>
        <w:t xml:space="preserve">б) описание образовательной деятельности; </w:t>
      </w:r>
    </w:p>
    <w:p w:rsidR="00D37511" w:rsidRDefault="001C2121">
      <w:pPr>
        <w:ind w:left="992" w:right="63"/>
      </w:pPr>
      <w:r>
        <w:t xml:space="preserve">в) описание </w:t>
      </w:r>
      <w:proofErr w:type="gramStart"/>
      <w:r>
        <w:t>вариативных  форм</w:t>
      </w:r>
      <w:proofErr w:type="gramEnd"/>
      <w:r>
        <w:t xml:space="preserve"> и методов реализации программы; </w:t>
      </w:r>
    </w:p>
    <w:p w:rsidR="00D37511" w:rsidRDefault="001C2121">
      <w:pPr>
        <w:ind w:left="992" w:right="63"/>
      </w:pPr>
      <w:r>
        <w:t xml:space="preserve">г) описание материально - технического обеспечение программы.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В чем заключается принцип гибкого </w:t>
      </w:r>
      <w:proofErr w:type="gramStart"/>
      <w:r>
        <w:rPr>
          <w:b/>
        </w:rPr>
        <w:t>зонирования  в</w:t>
      </w:r>
      <w:proofErr w:type="gramEnd"/>
      <w:r>
        <w:rPr>
          <w:b/>
        </w:rPr>
        <w:t xml:space="preserve"> организации развивающей предметно-пространственной среды? </w:t>
      </w:r>
    </w:p>
    <w:p w:rsidR="00D37511" w:rsidRDefault="001C2121">
      <w:pPr>
        <w:ind w:left="992" w:right="63"/>
      </w:pPr>
      <w:r>
        <w:t xml:space="preserve">а) организация различных пересекающихся сфер активности; </w:t>
      </w:r>
    </w:p>
    <w:p w:rsidR="00D37511" w:rsidRDefault="001C2121">
      <w:pPr>
        <w:ind w:left="992" w:right="63"/>
      </w:pPr>
      <w:r>
        <w:t xml:space="preserve">б) предметно-пространственная среда группы </w:t>
      </w:r>
      <w:proofErr w:type="gramStart"/>
      <w:r>
        <w:t>меняется  в</w:t>
      </w:r>
      <w:proofErr w:type="gramEnd"/>
      <w:r>
        <w:t xml:space="preserve"> зависимости от </w:t>
      </w:r>
    </w:p>
    <w:p w:rsidR="00D37511" w:rsidRDefault="001C2121">
      <w:pPr>
        <w:ind w:left="850" w:right="63"/>
      </w:pPr>
      <w:r>
        <w:t xml:space="preserve">возраста детей; </w:t>
      </w:r>
    </w:p>
    <w:p w:rsidR="00D37511" w:rsidRDefault="001C2121">
      <w:pPr>
        <w:ind w:left="992" w:right="63"/>
      </w:pPr>
      <w:r>
        <w:t xml:space="preserve">в) персонализация среды группы – создание «своего» личного </w:t>
      </w:r>
      <w:proofErr w:type="spellStart"/>
      <w:r>
        <w:t>простран</w:t>
      </w:r>
      <w:proofErr w:type="spellEnd"/>
      <w:r>
        <w:t>-</w:t>
      </w:r>
    </w:p>
    <w:p w:rsidR="00D37511" w:rsidRDefault="001C2121">
      <w:pPr>
        <w:ind w:left="850" w:right="63"/>
      </w:pPr>
      <w:proofErr w:type="spellStart"/>
      <w:r>
        <w:t>ства</w:t>
      </w:r>
      <w:proofErr w:type="spellEnd"/>
      <w:r>
        <w:t xml:space="preserve">; </w:t>
      </w:r>
    </w:p>
    <w:p w:rsidR="00D37511" w:rsidRDefault="001C2121">
      <w:pPr>
        <w:ind w:left="992" w:right="63"/>
      </w:pPr>
      <w:r>
        <w:t xml:space="preserve">г) предметно-пространственная среда группы </w:t>
      </w:r>
      <w:proofErr w:type="gramStart"/>
      <w:r>
        <w:t>меняется  в</w:t>
      </w:r>
      <w:proofErr w:type="gramEnd"/>
      <w:r>
        <w:t xml:space="preserve"> зависимости от </w:t>
      </w:r>
    </w:p>
    <w:p w:rsidR="00D37511" w:rsidRDefault="001C2121">
      <w:pPr>
        <w:ind w:left="850" w:right="63"/>
      </w:pPr>
      <w:r>
        <w:t xml:space="preserve">образовательной программы;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Требования к развивающей предметно-пространственной среде: </w:t>
      </w:r>
    </w:p>
    <w:p w:rsidR="00D37511" w:rsidRDefault="001C2121">
      <w:pPr>
        <w:ind w:left="992" w:right="63"/>
      </w:pPr>
      <w:r>
        <w:t>а) должна обеспечить общение и совместную деятельность взрослых и де-</w:t>
      </w:r>
    </w:p>
    <w:p w:rsidR="00D37511" w:rsidRDefault="001C2121">
      <w:pPr>
        <w:ind w:left="850" w:right="63"/>
      </w:pPr>
      <w:proofErr w:type="spellStart"/>
      <w:r>
        <w:t>тей</w:t>
      </w:r>
      <w:proofErr w:type="spellEnd"/>
      <w:r>
        <w:t xml:space="preserve">; </w:t>
      </w:r>
    </w:p>
    <w:p w:rsidR="00D37511" w:rsidRDefault="001C2121">
      <w:pPr>
        <w:ind w:left="992" w:right="63"/>
      </w:pPr>
      <w:r>
        <w:t xml:space="preserve">б) должна обеспечить реализацию образовательных программ; </w:t>
      </w:r>
    </w:p>
    <w:p w:rsidR="00D37511" w:rsidRDefault="001C2121">
      <w:pPr>
        <w:ind w:left="992" w:right="63"/>
      </w:pPr>
      <w:r>
        <w:t xml:space="preserve">в) должна быть насыщенной, вариативной, безопасной; </w:t>
      </w:r>
    </w:p>
    <w:p w:rsidR="00D37511" w:rsidRDefault="001C2121">
      <w:pPr>
        <w:ind w:left="992" w:right="63"/>
      </w:pPr>
      <w:r>
        <w:t xml:space="preserve">г) все ответы верны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Выделите основной принцип организации содержания развивающей предметно-пространственной среды дошкольного учреждения: </w:t>
      </w:r>
    </w:p>
    <w:p w:rsidR="00D37511" w:rsidRDefault="001C2121">
      <w:pPr>
        <w:ind w:left="992" w:right="63"/>
      </w:pPr>
      <w:r>
        <w:lastRenderedPageBreak/>
        <w:t xml:space="preserve">а) неординарности; </w:t>
      </w:r>
    </w:p>
    <w:p w:rsidR="00D37511" w:rsidRDefault="001C2121">
      <w:pPr>
        <w:ind w:left="992" w:right="63"/>
      </w:pPr>
      <w:r>
        <w:t xml:space="preserve">б) безопасности; </w:t>
      </w:r>
    </w:p>
    <w:p w:rsidR="00D37511" w:rsidRDefault="001C2121">
      <w:pPr>
        <w:ind w:left="992" w:right="63"/>
      </w:pPr>
      <w:r>
        <w:t xml:space="preserve">в) стабильности; </w:t>
      </w:r>
    </w:p>
    <w:p w:rsidR="00D37511" w:rsidRDefault="001C2121">
      <w:pPr>
        <w:ind w:left="992" w:right="63"/>
      </w:pPr>
      <w:r>
        <w:t xml:space="preserve">г) мобильности;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Какой характер носит развивающая предметно - пространственной среда ДОО по отношению к ребенку: </w:t>
      </w:r>
    </w:p>
    <w:p w:rsidR="00D37511" w:rsidRDefault="001C2121">
      <w:pPr>
        <w:ind w:left="1136" w:right="63"/>
      </w:pPr>
      <w:r>
        <w:t xml:space="preserve">а) воспитательный; </w:t>
      </w:r>
    </w:p>
    <w:p w:rsidR="00D37511" w:rsidRDefault="001C2121">
      <w:pPr>
        <w:ind w:left="1136" w:right="63"/>
      </w:pPr>
      <w:r>
        <w:t xml:space="preserve">б) развивающий; </w:t>
      </w:r>
    </w:p>
    <w:p w:rsidR="00D37511" w:rsidRDefault="001C2121">
      <w:pPr>
        <w:ind w:left="1136" w:right="63"/>
      </w:pPr>
      <w:r>
        <w:t xml:space="preserve">в) коррекционный; </w:t>
      </w:r>
    </w:p>
    <w:p w:rsidR="00D37511" w:rsidRDefault="001C2121">
      <w:pPr>
        <w:ind w:left="1136" w:right="63"/>
      </w:pPr>
      <w:r>
        <w:t xml:space="preserve"> г) адаптационный. </w:t>
      </w:r>
    </w:p>
    <w:p w:rsidR="00D37511" w:rsidRDefault="001C2121">
      <w:pPr>
        <w:numPr>
          <w:ilvl w:val="0"/>
          <w:numId w:val="2"/>
        </w:numPr>
        <w:spacing w:after="11" w:line="271" w:lineRule="auto"/>
        <w:ind w:right="55" w:hanging="360"/>
      </w:pPr>
      <w:r>
        <w:rPr>
          <w:b/>
        </w:rPr>
        <w:t xml:space="preserve">Годовой план работы ДОО составляется на: </w:t>
      </w:r>
    </w:p>
    <w:p w:rsidR="00D37511" w:rsidRDefault="001C2121">
      <w:pPr>
        <w:ind w:left="1136" w:right="63"/>
      </w:pPr>
      <w:r>
        <w:t xml:space="preserve">а) календарный год; </w:t>
      </w:r>
    </w:p>
    <w:p w:rsidR="00D37511" w:rsidRDefault="001C2121">
      <w:pPr>
        <w:ind w:left="1136" w:right="63"/>
      </w:pPr>
      <w:r>
        <w:t xml:space="preserve">б) учебный год; </w:t>
      </w:r>
    </w:p>
    <w:p w:rsidR="00D37511" w:rsidRDefault="001C2121">
      <w:pPr>
        <w:ind w:left="1136" w:right="63"/>
      </w:pPr>
      <w:r>
        <w:t xml:space="preserve">в) на другой период по решению педагогов; </w:t>
      </w:r>
    </w:p>
    <w:p w:rsidR="00D37511" w:rsidRDefault="001C2121">
      <w:pPr>
        <w:spacing w:after="11" w:line="271" w:lineRule="auto"/>
        <w:ind w:left="693" w:right="1028" w:firstLine="427"/>
      </w:pPr>
      <w:r>
        <w:t xml:space="preserve">г) все ответы верны </w:t>
      </w:r>
      <w:r>
        <w:rPr>
          <w:b/>
        </w:rPr>
        <w:t xml:space="preserve">10. Основная функция планирования образовательного процесса: </w:t>
      </w:r>
    </w:p>
    <w:p w:rsidR="00D37511" w:rsidRDefault="001C2121">
      <w:pPr>
        <w:ind w:left="1136" w:right="63"/>
      </w:pPr>
      <w:r>
        <w:t xml:space="preserve">а) обеспечение системности и качества педагогического процесса; </w:t>
      </w:r>
    </w:p>
    <w:p w:rsidR="00D37511" w:rsidRDefault="001C2121">
      <w:pPr>
        <w:ind w:left="1136" w:right="63"/>
      </w:pPr>
      <w:r>
        <w:t xml:space="preserve">б) преемственность в развитии и образовании детей; </w:t>
      </w:r>
    </w:p>
    <w:p w:rsidR="00D37511" w:rsidRDefault="001C2121">
      <w:pPr>
        <w:ind w:left="1136" w:right="63"/>
      </w:pPr>
      <w:r>
        <w:t>в) целенаправленное и систематическое распределение программных за-</w:t>
      </w:r>
    </w:p>
    <w:p w:rsidR="00D37511" w:rsidRDefault="001C2121">
      <w:pPr>
        <w:ind w:left="850" w:right="63"/>
      </w:pPr>
      <w:r>
        <w:t xml:space="preserve">дач; </w:t>
      </w:r>
    </w:p>
    <w:p w:rsidR="00D37511" w:rsidRDefault="001C2121">
      <w:pPr>
        <w:ind w:left="1136" w:right="63"/>
      </w:pPr>
      <w:r>
        <w:t xml:space="preserve"> г) все ответы верны </w:t>
      </w:r>
    </w:p>
    <w:p w:rsidR="00D37511" w:rsidRDefault="001C2121">
      <w:pPr>
        <w:spacing w:after="11" w:line="271" w:lineRule="auto"/>
        <w:ind w:left="860" w:right="55" w:hanging="10"/>
      </w:pPr>
      <w:r>
        <w:rPr>
          <w:b/>
        </w:rPr>
        <w:t xml:space="preserve">11. На каких принципах не основано планирования образовательного процесса: </w:t>
      </w:r>
    </w:p>
    <w:p w:rsidR="00D37511" w:rsidRDefault="001C2121">
      <w:pPr>
        <w:ind w:left="1136" w:right="63"/>
      </w:pPr>
      <w:r>
        <w:t xml:space="preserve">а) принцип целесообразности; </w:t>
      </w:r>
    </w:p>
    <w:p w:rsidR="00D37511" w:rsidRDefault="001C2121">
      <w:pPr>
        <w:ind w:left="1136" w:right="63"/>
      </w:pPr>
      <w:r>
        <w:t xml:space="preserve">б) систематичности; </w:t>
      </w:r>
    </w:p>
    <w:p w:rsidR="00D37511" w:rsidRDefault="001C2121">
      <w:pPr>
        <w:ind w:left="1136" w:right="63"/>
      </w:pPr>
      <w:r>
        <w:t xml:space="preserve">в) оперативности; </w:t>
      </w:r>
    </w:p>
    <w:p w:rsidR="00D37511" w:rsidRDefault="001C2121">
      <w:pPr>
        <w:spacing w:after="0" w:line="270" w:lineRule="auto"/>
        <w:ind w:left="708" w:right="2092" w:firstLine="427"/>
        <w:jc w:val="left"/>
      </w:pPr>
      <w:r>
        <w:t xml:space="preserve">г) научности </w:t>
      </w:r>
      <w:r>
        <w:rPr>
          <w:b/>
        </w:rPr>
        <w:t xml:space="preserve">12. Назовите количество этапов проектной деятельности: </w:t>
      </w:r>
      <w:r>
        <w:t xml:space="preserve">а) 3; </w:t>
      </w:r>
    </w:p>
    <w:p w:rsidR="00D37511" w:rsidRDefault="001C2121">
      <w:pPr>
        <w:ind w:left="1136" w:right="63"/>
      </w:pPr>
      <w:r>
        <w:t xml:space="preserve">б) 4; </w:t>
      </w:r>
    </w:p>
    <w:p w:rsidR="00D37511" w:rsidRDefault="001C2121">
      <w:pPr>
        <w:ind w:left="1136" w:right="63"/>
      </w:pPr>
      <w:r>
        <w:t xml:space="preserve">в) 5; </w:t>
      </w:r>
    </w:p>
    <w:p w:rsidR="00D37511" w:rsidRDefault="001C2121">
      <w:pPr>
        <w:ind w:left="1136" w:right="63"/>
      </w:pPr>
      <w:r>
        <w:t xml:space="preserve"> г) 7 </w:t>
      </w:r>
    </w:p>
    <w:p w:rsidR="00D37511" w:rsidRDefault="001C2121">
      <w:pPr>
        <w:numPr>
          <w:ilvl w:val="0"/>
          <w:numId w:val="3"/>
        </w:numPr>
        <w:spacing w:after="11" w:line="271" w:lineRule="auto"/>
        <w:ind w:right="55" w:hanging="422"/>
      </w:pPr>
      <w:r>
        <w:rPr>
          <w:b/>
        </w:rPr>
        <w:t xml:space="preserve">Выделите один из этапов проектной деятельности в ДОО: </w:t>
      </w:r>
    </w:p>
    <w:p w:rsidR="00D37511" w:rsidRDefault="001C2121">
      <w:pPr>
        <w:ind w:left="1136" w:right="63"/>
      </w:pPr>
      <w:r>
        <w:t xml:space="preserve">а) экспериментальный; </w:t>
      </w:r>
    </w:p>
    <w:p w:rsidR="00D37511" w:rsidRDefault="001C2121">
      <w:pPr>
        <w:ind w:left="1136" w:right="63"/>
      </w:pPr>
      <w:r>
        <w:t xml:space="preserve">б) поисковый; </w:t>
      </w:r>
    </w:p>
    <w:p w:rsidR="00D37511" w:rsidRDefault="001C2121">
      <w:pPr>
        <w:ind w:left="1136" w:right="63"/>
      </w:pPr>
      <w:r>
        <w:t xml:space="preserve">в) формирующий; </w:t>
      </w:r>
    </w:p>
    <w:p w:rsidR="00D37511" w:rsidRDefault="001C2121">
      <w:pPr>
        <w:ind w:left="1136" w:right="63"/>
      </w:pPr>
      <w:r>
        <w:t xml:space="preserve"> г) констатирующий </w:t>
      </w:r>
    </w:p>
    <w:p w:rsidR="00D37511" w:rsidRDefault="001C2121">
      <w:pPr>
        <w:numPr>
          <w:ilvl w:val="0"/>
          <w:numId w:val="3"/>
        </w:numPr>
        <w:spacing w:after="11" w:line="271" w:lineRule="auto"/>
        <w:ind w:right="55" w:hanging="422"/>
      </w:pPr>
      <w:r>
        <w:rPr>
          <w:b/>
        </w:rPr>
        <w:t xml:space="preserve">ФГОС не предъявляет требования: </w:t>
      </w:r>
    </w:p>
    <w:p w:rsidR="00D37511" w:rsidRDefault="001C2121">
      <w:pPr>
        <w:ind w:left="1136" w:right="63"/>
      </w:pPr>
      <w:r>
        <w:t xml:space="preserve">а) к структуре основных образовательных программ; </w:t>
      </w:r>
    </w:p>
    <w:p w:rsidR="00D37511" w:rsidRDefault="001C2121">
      <w:pPr>
        <w:ind w:left="1136" w:right="63"/>
      </w:pPr>
      <w:r>
        <w:lastRenderedPageBreak/>
        <w:t xml:space="preserve">б) к условиям реализации основных образовательных программ; </w:t>
      </w:r>
    </w:p>
    <w:p w:rsidR="00D37511" w:rsidRDefault="001C2121">
      <w:pPr>
        <w:ind w:left="1136" w:right="63"/>
      </w:pPr>
      <w:r>
        <w:t xml:space="preserve">в) к максимуму содержания всех разделов программ; </w:t>
      </w:r>
    </w:p>
    <w:p w:rsidR="00D37511" w:rsidRDefault="001C2121">
      <w:pPr>
        <w:ind w:left="1136" w:right="63"/>
      </w:pPr>
      <w:r>
        <w:t xml:space="preserve">г) к результатам освоения основных образовательных программ </w:t>
      </w:r>
    </w:p>
    <w:p w:rsidR="00D37511" w:rsidRDefault="001C2121">
      <w:pPr>
        <w:numPr>
          <w:ilvl w:val="0"/>
          <w:numId w:val="3"/>
        </w:numPr>
        <w:spacing w:after="11" w:line="271" w:lineRule="auto"/>
        <w:ind w:right="55" w:hanging="422"/>
      </w:pPr>
      <w:r>
        <w:rPr>
          <w:b/>
        </w:rPr>
        <w:t xml:space="preserve">Современное планирование должно отвечать следующим требованиям:  </w:t>
      </w:r>
    </w:p>
    <w:p w:rsidR="00D37511" w:rsidRDefault="001C2121">
      <w:pPr>
        <w:ind w:left="1136" w:right="63"/>
      </w:pPr>
      <w:r>
        <w:t xml:space="preserve">а) гибкость; </w:t>
      </w:r>
    </w:p>
    <w:p w:rsidR="00D37511" w:rsidRDefault="001C2121">
      <w:pPr>
        <w:ind w:left="1136" w:right="63"/>
      </w:pPr>
      <w:r>
        <w:t xml:space="preserve">б) коллегиальность выработки планов; </w:t>
      </w:r>
    </w:p>
    <w:p w:rsidR="00D37511" w:rsidRDefault="001C2121">
      <w:pPr>
        <w:ind w:left="1136" w:right="63"/>
      </w:pPr>
      <w:r>
        <w:t xml:space="preserve">в) непрерывность планирования; </w:t>
      </w:r>
    </w:p>
    <w:p w:rsidR="00D37511" w:rsidRDefault="001C2121">
      <w:pPr>
        <w:ind w:left="1136" w:right="63"/>
      </w:pPr>
      <w:r>
        <w:t xml:space="preserve">г) все ответы верны </w:t>
      </w:r>
    </w:p>
    <w:p w:rsidR="00D37511" w:rsidRDefault="001C2121">
      <w:pPr>
        <w:numPr>
          <w:ilvl w:val="0"/>
          <w:numId w:val="3"/>
        </w:numPr>
        <w:spacing w:after="11" w:line="271" w:lineRule="auto"/>
        <w:ind w:right="55" w:hanging="422"/>
      </w:pPr>
      <w:r>
        <w:rPr>
          <w:b/>
        </w:rPr>
        <w:t xml:space="preserve">Определите понятие «контроль» и «анализ»:  </w:t>
      </w:r>
    </w:p>
    <w:p w:rsidR="00D37511" w:rsidRDefault="001C2121">
      <w:pPr>
        <w:ind w:left="1136" w:right="63"/>
      </w:pPr>
      <w:r>
        <w:t xml:space="preserve">а) это синонимы; </w:t>
      </w:r>
    </w:p>
    <w:p w:rsidR="00D37511" w:rsidRDefault="001C2121">
      <w:pPr>
        <w:ind w:left="1136" w:right="63"/>
      </w:pPr>
      <w:r>
        <w:t xml:space="preserve">б) они не связаны; </w:t>
      </w:r>
    </w:p>
    <w:p w:rsidR="00D37511" w:rsidRDefault="001C2121">
      <w:pPr>
        <w:ind w:left="1136" w:right="63"/>
      </w:pPr>
      <w:r>
        <w:t xml:space="preserve">в) процедура контроля предполагает осуществления анализа; </w:t>
      </w:r>
    </w:p>
    <w:p w:rsidR="00D37511" w:rsidRDefault="001C2121">
      <w:pPr>
        <w:ind w:left="1136" w:right="63"/>
      </w:pPr>
      <w:r>
        <w:t xml:space="preserve">г) это различные процедуры, но они взаимодополняющие </w:t>
      </w:r>
    </w:p>
    <w:p w:rsidR="00D37511" w:rsidRDefault="001C2121">
      <w:pPr>
        <w:numPr>
          <w:ilvl w:val="0"/>
          <w:numId w:val="3"/>
        </w:numPr>
        <w:spacing w:after="11" w:line="271" w:lineRule="auto"/>
        <w:ind w:right="55" w:hanging="422"/>
      </w:pPr>
      <w:r>
        <w:rPr>
          <w:b/>
        </w:rPr>
        <w:t xml:space="preserve">В законе РФ «Об образовании в РФ» дано определение системы образования:  </w:t>
      </w:r>
    </w:p>
    <w:p w:rsidR="00D37511" w:rsidRDefault="001C2121">
      <w:pPr>
        <w:ind w:left="1136" w:right="63"/>
      </w:pPr>
      <w:r>
        <w:t xml:space="preserve">  а) совокупность всех учебно-воспитательных учреждений страны; </w:t>
      </w:r>
    </w:p>
    <w:p w:rsidR="00D37511" w:rsidRDefault="001C2121">
      <w:pPr>
        <w:ind w:left="1136" w:right="63"/>
      </w:pPr>
      <w:r>
        <w:t xml:space="preserve">  б) система преемственных образовательных программ и государственных образовательных стандартов различного уровня и направленности, сети образовательных учреждений различных форм, типов и видов, системы органов управления; </w:t>
      </w:r>
    </w:p>
    <w:p w:rsidR="00D37511" w:rsidRDefault="001C2121">
      <w:pPr>
        <w:ind w:left="1136" w:right="63"/>
      </w:pPr>
      <w:r>
        <w:t xml:space="preserve">в) совокупность учебно-воспитательных учреждений страны, осуществляющих основные принципы политики государства в области просвещения; </w:t>
      </w:r>
    </w:p>
    <w:p w:rsidR="00D37511" w:rsidRDefault="001C2121">
      <w:pPr>
        <w:spacing w:after="11" w:line="271" w:lineRule="auto"/>
        <w:ind w:left="850" w:right="55" w:firstLine="286"/>
      </w:pPr>
      <w:r>
        <w:t xml:space="preserve">г) структура государственных образовательных учреждений страны </w:t>
      </w:r>
      <w:r>
        <w:rPr>
          <w:b/>
        </w:rPr>
        <w:t xml:space="preserve">18. Назовите первый этап последовательных действий в </w:t>
      </w:r>
      <w:proofErr w:type="gramStart"/>
      <w:r>
        <w:rPr>
          <w:b/>
        </w:rPr>
        <w:t>распространении  ППО</w:t>
      </w:r>
      <w:proofErr w:type="gramEnd"/>
      <w:r>
        <w:rPr>
          <w:b/>
        </w:rPr>
        <w:t xml:space="preserve"> педагога:  </w:t>
      </w:r>
    </w:p>
    <w:p w:rsidR="00D37511" w:rsidRDefault="001C2121">
      <w:pPr>
        <w:ind w:left="1136" w:right="63"/>
      </w:pPr>
      <w:r>
        <w:t xml:space="preserve">а) внедрение и распространение созданного опыта в </w:t>
      </w:r>
      <w:proofErr w:type="gramStart"/>
      <w:r>
        <w:t>работу  других</w:t>
      </w:r>
      <w:proofErr w:type="gramEnd"/>
      <w:r>
        <w:t xml:space="preserve"> педагогов детского сада; </w:t>
      </w:r>
    </w:p>
    <w:p w:rsidR="00D37511" w:rsidRDefault="001C2121">
      <w:pPr>
        <w:ind w:left="1136" w:right="63"/>
      </w:pPr>
      <w:proofErr w:type="gramStart"/>
      <w:r>
        <w:t>б)  обобщение</w:t>
      </w:r>
      <w:proofErr w:type="gramEnd"/>
      <w:r>
        <w:t xml:space="preserve"> полученных результатов и описание педагогического опыта; </w:t>
      </w:r>
    </w:p>
    <w:p w:rsidR="00D37511" w:rsidRDefault="001C2121">
      <w:pPr>
        <w:ind w:left="1136" w:right="63"/>
      </w:pPr>
      <w:r>
        <w:t xml:space="preserve">в) выявление наиболее результативных методов и приемов работы педагога; </w:t>
      </w:r>
    </w:p>
    <w:p w:rsidR="00D37511" w:rsidRDefault="001C2121">
      <w:pPr>
        <w:ind w:left="1136" w:right="63"/>
      </w:pPr>
      <w:r>
        <w:t xml:space="preserve">г) изучение этих методов и приемов путем наблюдения, бесед и формирование целостного педагогического опыта </w:t>
      </w:r>
    </w:p>
    <w:p w:rsidR="00D37511" w:rsidRDefault="001C2121">
      <w:pPr>
        <w:numPr>
          <w:ilvl w:val="0"/>
          <w:numId w:val="4"/>
        </w:numPr>
        <w:spacing w:after="11" w:line="271" w:lineRule="auto"/>
        <w:ind w:right="55" w:hanging="10"/>
      </w:pPr>
      <w:r>
        <w:rPr>
          <w:b/>
        </w:rPr>
        <w:t xml:space="preserve">Назовите главный документ, отражающий специфику дошкольной </w:t>
      </w:r>
      <w:proofErr w:type="gramStart"/>
      <w:r>
        <w:rPr>
          <w:b/>
        </w:rPr>
        <w:t>организации  определенного</w:t>
      </w:r>
      <w:proofErr w:type="gramEnd"/>
      <w:r>
        <w:rPr>
          <w:b/>
        </w:rPr>
        <w:t xml:space="preserve"> вида и типа:  </w:t>
      </w:r>
    </w:p>
    <w:p w:rsidR="00D37511" w:rsidRDefault="001C2121">
      <w:pPr>
        <w:ind w:left="708" w:right="63"/>
      </w:pPr>
      <w:r>
        <w:t xml:space="preserve">а) программа; </w:t>
      </w:r>
    </w:p>
    <w:p w:rsidR="00D37511" w:rsidRDefault="001C2121">
      <w:pPr>
        <w:ind w:left="708" w:right="63"/>
      </w:pPr>
      <w:r>
        <w:t xml:space="preserve">б) ФГОС; </w:t>
      </w:r>
    </w:p>
    <w:p w:rsidR="00D37511" w:rsidRDefault="001C2121">
      <w:pPr>
        <w:ind w:left="708" w:right="63"/>
      </w:pPr>
      <w:r>
        <w:lastRenderedPageBreak/>
        <w:t xml:space="preserve">в) Закон «Об образовании в РФ»; </w:t>
      </w:r>
    </w:p>
    <w:p w:rsidR="00D37511" w:rsidRDefault="001C2121">
      <w:pPr>
        <w:ind w:left="708" w:right="63"/>
      </w:pPr>
      <w:r>
        <w:t xml:space="preserve">г) концепция по дошкольному воспитанию </w:t>
      </w:r>
    </w:p>
    <w:p w:rsidR="00D37511" w:rsidRDefault="001C2121">
      <w:pPr>
        <w:numPr>
          <w:ilvl w:val="0"/>
          <w:numId w:val="4"/>
        </w:numPr>
        <w:spacing w:after="11" w:line="271" w:lineRule="auto"/>
        <w:ind w:right="55" w:hanging="10"/>
      </w:pPr>
      <w:r>
        <w:rPr>
          <w:b/>
        </w:rPr>
        <w:t xml:space="preserve">Содержательный раздел образовательной программы включает в себя:  </w:t>
      </w:r>
    </w:p>
    <w:p w:rsidR="00D37511" w:rsidRDefault="001C2121">
      <w:pPr>
        <w:ind w:left="1136" w:right="63"/>
      </w:pPr>
      <w:r>
        <w:t xml:space="preserve">а) пояснительную записку; </w:t>
      </w:r>
    </w:p>
    <w:p w:rsidR="00D37511" w:rsidRDefault="001C2121">
      <w:pPr>
        <w:ind w:left="1136" w:right="63"/>
      </w:pPr>
      <w:proofErr w:type="gramStart"/>
      <w:r>
        <w:t>б)  планируемый</w:t>
      </w:r>
      <w:proofErr w:type="gramEnd"/>
      <w:r>
        <w:t xml:space="preserve"> результат освоения программы; </w:t>
      </w:r>
    </w:p>
    <w:p w:rsidR="00D37511" w:rsidRDefault="001C2121">
      <w:pPr>
        <w:ind w:left="1136" w:right="63"/>
      </w:pPr>
      <w:r>
        <w:t xml:space="preserve">в) образовательные области; </w:t>
      </w:r>
    </w:p>
    <w:p w:rsidR="00D37511" w:rsidRDefault="001C2121">
      <w:pPr>
        <w:ind w:left="1136" w:right="63"/>
      </w:pPr>
      <w:r>
        <w:t xml:space="preserve">г) особенности </w:t>
      </w:r>
      <w:proofErr w:type="gramStart"/>
      <w:r>
        <w:t>организации</w:t>
      </w:r>
      <w:proofErr w:type="gramEnd"/>
      <w:r>
        <w:t xml:space="preserve"> развивающей предметно-пространственной </w:t>
      </w:r>
    </w:p>
    <w:p w:rsidR="00D37511" w:rsidRDefault="001C2121">
      <w:pPr>
        <w:spacing w:after="11" w:line="271" w:lineRule="auto"/>
        <w:ind w:left="860" w:right="608" w:hanging="10"/>
      </w:pPr>
      <w:r>
        <w:t xml:space="preserve">среды </w:t>
      </w:r>
      <w:r>
        <w:rPr>
          <w:b/>
        </w:rPr>
        <w:t xml:space="preserve">21. Назовите проект по доминирующей деятельности обучающихся:  </w:t>
      </w:r>
    </w:p>
    <w:p w:rsidR="00D37511" w:rsidRDefault="001C2121">
      <w:pPr>
        <w:ind w:left="992" w:right="63"/>
      </w:pPr>
      <w:r>
        <w:t xml:space="preserve">а) краткосрочные; </w:t>
      </w:r>
    </w:p>
    <w:p w:rsidR="00D37511" w:rsidRDefault="001C2121">
      <w:pPr>
        <w:ind w:left="992" w:right="63"/>
      </w:pPr>
      <w:r>
        <w:t xml:space="preserve">б) информационные; </w:t>
      </w:r>
    </w:p>
    <w:p w:rsidR="00D37511" w:rsidRDefault="001C2121">
      <w:pPr>
        <w:ind w:left="992" w:right="63"/>
      </w:pPr>
      <w:r>
        <w:t xml:space="preserve">в) индивидуальные; </w:t>
      </w:r>
    </w:p>
    <w:p w:rsidR="00D37511" w:rsidRDefault="001C2121">
      <w:pPr>
        <w:ind w:left="992" w:right="63"/>
      </w:pPr>
      <w:r>
        <w:t xml:space="preserve">г) мультимедийный продукт </w:t>
      </w:r>
    </w:p>
    <w:p w:rsidR="00D37511" w:rsidRDefault="001C2121">
      <w:pPr>
        <w:numPr>
          <w:ilvl w:val="0"/>
          <w:numId w:val="5"/>
        </w:numPr>
        <w:spacing w:after="11" w:line="271" w:lineRule="auto"/>
        <w:ind w:right="55" w:hanging="10"/>
      </w:pPr>
      <w:proofErr w:type="spellStart"/>
      <w:r>
        <w:rPr>
          <w:b/>
        </w:rPr>
        <w:t>Трансформируемость</w:t>
      </w:r>
      <w:proofErr w:type="spellEnd"/>
      <w:r>
        <w:rPr>
          <w:b/>
        </w:rPr>
        <w:t xml:space="preserve"> пространства в группе детского сада предполагает:  </w:t>
      </w:r>
    </w:p>
    <w:p w:rsidR="00D37511" w:rsidRDefault="001C2121">
      <w:pPr>
        <w:ind w:left="992" w:right="63"/>
      </w:pPr>
      <w:r>
        <w:t xml:space="preserve">а) возможность изменений РППС в зависимости от педагогической          ситуации, в том числе от меняющихся интересов и возможностей детей; </w:t>
      </w:r>
    </w:p>
    <w:p w:rsidR="00D37511" w:rsidRDefault="001C2121">
      <w:pPr>
        <w:ind w:left="992" w:right="63"/>
      </w:pPr>
      <w:r>
        <w:t xml:space="preserve">б) возможность разнообразного использования различных составляющих </w:t>
      </w:r>
    </w:p>
    <w:p w:rsidR="00D37511" w:rsidRDefault="001C2121">
      <w:pPr>
        <w:ind w:left="992" w:right="63"/>
      </w:pPr>
      <w:r>
        <w:t xml:space="preserve">РППС (детской мебели, матов мягких модулей, ширм и т.д.); </w:t>
      </w:r>
    </w:p>
    <w:p w:rsidR="00D37511" w:rsidRDefault="001C2121">
      <w:pPr>
        <w:ind w:left="992" w:right="63"/>
      </w:pPr>
      <w:r>
        <w:t xml:space="preserve">в) свободный доступ детей, в том числе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D37511" w:rsidRDefault="001C2121">
      <w:pPr>
        <w:ind w:left="992" w:right="63"/>
      </w:pPr>
      <w:r>
        <w:t xml:space="preserve"> г) соответствие всех ее элементов требованиям по обеспечению надежности и безопасности их использования </w:t>
      </w:r>
    </w:p>
    <w:p w:rsidR="00D37511" w:rsidRDefault="001C2121">
      <w:pPr>
        <w:numPr>
          <w:ilvl w:val="0"/>
          <w:numId w:val="5"/>
        </w:numPr>
        <w:spacing w:after="11" w:line="271" w:lineRule="auto"/>
        <w:ind w:right="55" w:hanging="10"/>
      </w:pPr>
      <w:r>
        <w:rPr>
          <w:b/>
        </w:rPr>
        <w:t>Условия для детей</w:t>
      </w:r>
      <w:r>
        <w:t xml:space="preserve"> </w:t>
      </w:r>
      <w:r>
        <w:rPr>
          <w:b/>
        </w:rPr>
        <w:t>с ограниченными возможностями здоровья</w:t>
      </w:r>
      <w:r>
        <w:t xml:space="preserve"> </w:t>
      </w:r>
      <w:r>
        <w:rPr>
          <w:b/>
        </w:rPr>
        <w:t>и детей-инвалидов изложены в разделе _____</w:t>
      </w:r>
      <w:proofErr w:type="gramStart"/>
      <w:r>
        <w:rPr>
          <w:b/>
        </w:rPr>
        <w:t>_«</w:t>
      </w:r>
      <w:proofErr w:type="gramEnd"/>
      <w:r>
        <w:rPr>
          <w:b/>
        </w:rPr>
        <w:t xml:space="preserve">Требования к психолого-педагогическим условиям реализации ООП ДО»:  </w:t>
      </w:r>
      <w:r>
        <w:t xml:space="preserve">а) II; </w:t>
      </w:r>
    </w:p>
    <w:p w:rsidR="00D37511" w:rsidRDefault="001C2121">
      <w:pPr>
        <w:ind w:left="992" w:right="63"/>
      </w:pPr>
      <w:r>
        <w:t xml:space="preserve">б) III; </w:t>
      </w:r>
    </w:p>
    <w:p w:rsidR="00D37511" w:rsidRDefault="001C2121">
      <w:pPr>
        <w:ind w:left="992" w:right="63"/>
      </w:pPr>
      <w:r>
        <w:t xml:space="preserve"> в) I; </w:t>
      </w:r>
    </w:p>
    <w:p w:rsidR="00D37511" w:rsidRDefault="001C2121">
      <w:pPr>
        <w:ind w:left="992" w:right="63"/>
      </w:pPr>
      <w:r>
        <w:t xml:space="preserve"> г) IV </w:t>
      </w:r>
    </w:p>
    <w:p w:rsidR="00D37511" w:rsidRDefault="001C2121">
      <w:pPr>
        <w:pStyle w:val="1"/>
        <w:ind w:left="1353" w:right="704"/>
      </w:pPr>
      <w:r>
        <w:lastRenderedPageBreak/>
        <w:t xml:space="preserve">Ключ уровень А </w:t>
      </w:r>
    </w:p>
    <w:tbl>
      <w:tblPr>
        <w:tblStyle w:val="TableGrid"/>
        <w:tblW w:w="9573" w:type="dxa"/>
        <w:tblInd w:w="60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D37511">
        <w:trPr>
          <w:trHeight w:val="387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12" w:line="259" w:lineRule="auto"/>
              <w:ind w:left="0" w:firstLine="0"/>
              <w:jc w:val="left"/>
            </w:pPr>
            <w:r>
              <w:t xml:space="preserve">А1-б </w:t>
            </w:r>
          </w:p>
          <w:p w:rsidR="00D37511" w:rsidRDefault="001C2121">
            <w:pPr>
              <w:spacing w:after="11" w:line="259" w:lineRule="auto"/>
              <w:ind w:left="0" w:firstLine="0"/>
              <w:jc w:val="left"/>
            </w:pPr>
            <w:r>
              <w:t xml:space="preserve">А2-в </w:t>
            </w:r>
          </w:p>
          <w:p w:rsidR="00D37511" w:rsidRDefault="001C2121">
            <w:pPr>
              <w:spacing w:after="11" w:line="259" w:lineRule="auto"/>
              <w:ind w:left="0" w:firstLine="0"/>
              <w:jc w:val="left"/>
            </w:pPr>
            <w:r>
              <w:t xml:space="preserve">А3-г </w:t>
            </w:r>
          </w:p>
          <w:p w:rsidR="00D37511" w:rsidRDefault="001C2121">
            <w:pPr>
              <w:spacing w:after="12" w:line="259" w:lineRule="auto"/>
              <w:ind w:left="0" w:firstLine="0"/>
              <w:jc w:val="left"/>
            </w:pPr>
            <w:r>
              <w:t xml:space="preserve">А4-а </w:t>
            </w:r>
          </w:p>
          <w:p w:rsidR="00D37511" w:rsidRDefault="001C2121">
            <w:pPr>
              <w:spacing w:after="12" w:line="259" w:lineRule="auto"/>
              <w:ind w:left="0" w:firstLine="0"/>
              <w:jc w:val="left"/>
            </w:pPr>
            <w:r>
              <w:t xml:space="preserve">А5-а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А6-в </w:t>
            </w:r>
          </w:p>
          <w:p w:rsidR="00D37511" w:rsidRDefault="001C2121">
            <w:pPr>
              <w:spacing w:after="12" w:line="259" w:lineRule="auto"/>
              <w:ind w:left="0" w:firstLine="0"/>
              <w:jc w:val="left"/>
            </w:pPr>
            <w:r>
              <w:t xml:space="preserve">А7-б </w:t>
            </w:r>
          </w:p>
          <w:p w:rsidR="00D37511" w:rsidRDefault="001C2121">
            <w:pPr>
              <w:spacing w:after="12" w:line="259" w:lineRule="auto"/>
              <w:ind w:left="0" w:firstLine="0"/>
              <w:jc w:val="left"/>
            </w:pPr>
            <w:r>
              <w:t xml:space="preserve">А8-б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А9-б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А10-г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А11-г </w:t>
            </w:r>
          </w:p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А12-а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А13-б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А14-в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А15-г </w:t>
            </w:r>
          </w:p>
          <w:p w:rsidR="00D37511" w:rsidRDefault="001C2121">
            <w:pPr>
              <w:spacing w:after="15" w:line="259" w:lineRule="auto"/>
              <w:ind w:left="0" w:firstLine="0"/>
              <w:jc w:val="left"/>
            </w:pPr>
            <w:r>
              <w:t xml:space="preserve">А16-в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А17-б </w:t>
            </w:r>
          </w:p>
          <w:p w:rsidR="00D37511" w:rsidRDefault="001C2121">
            <w:pPr>
              <w:spacing w:after="16" w:line="259" w:lineRule="auto"/>
              <w:ind w:left="0" w:firstLine="0"/>
              <w:jc w:val="left"/>
            </w:pPr>
            <w:r>
              <w:t xml:space="preserve">А18-в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А19-а </w:t>
            </w:r>
          </w:p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А20-б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А21-в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t xml:space="preserve">А22-а </w:t>
            </w:r>
          </w:p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А23-б </w:t>
            </w:r>
          </w:p>
        </w:tc>
      </w:tr>
    </w:tbl>
    <w:p w:rsidR="00D37511" w:rsidRDefault="001C2121">
      <w:pPr>
        <w:spacing w:after="0" w:line="259" w:lineRule="auto"/>
        <w:ind w:left="706" w:firstLine="0"/>
        <w:jc w:val="center"/>
      </w:pP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spacing w:after="31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spacing w:after="11" w:line="271" w:lineRule="auto"/>
        <w:ind w:left="693" w:right="55" w:firstLine="427"/>
      </w:pPr>
      <w:r>
        <w:rPr>
          <w:b/>
        </w:rPr>
        <w:t xml:space="preserve">3.1.2. Типовые задания для оценки освоения МДК 05.01. Теоретические и прикладные аспекты методической работы воспитателя детей дошкольного возраста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Текст задания 1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 </w:t>
      </w:r>
    </w:p>
    <w:p w:rsidR="00D37511" w:rsidRDefault="001C2121">
      <w:pPr>
        <w:numPr>
          <w:ilvl w:val="0"/>
          <w:numId w:val="6"/>
        </w:numPr>
        <w:spacing w:after="13" w:line="269" w:lineRule="auto"/>
        <w:ind w:right="62" w:hanging="10"/>
        <w:jc w:val="left"/>
      </w:pPr>
      <w:r>
        <w:t xml:space="preserve">теоретические основы </w:t>
      </w:r>
      <w:proofErr w:type="gramStart"/>
      <w:r>
        <w:t>методической  работы</w:t>
      </w:r>
      <w:proofErr w:type="gramEnd"/>
      <w:r>
        <w:t xml:space="preserve"> воспитателя детей дошкольного возраста;  </w:t>
      </w:r>
      <w:r>
        <w:rPr>
          <w:b/>
        </w:rPr>
        <w:t xml:space="preserve">Уметь:  </w:t>
      </w:r>
    </w:p>
    <w:p w:rsidR="00D37511" w:rsidRDefault="001C2121">
      <w:pPr>
        <w:numPr>
          <w:ilvl w:val="0"/>
          <w:numId w:val="6"/>
        </w:numPr>
        <w:ind w:right="62" w:hanging="10"/>
        <w:jc w:val="left"/>
      </w:pPr>
      <w:r>
        <w:t xml:space="preserve">определять педагогические проблемы методического характера и находить способы их решения;  </w:t>
      </w:r>
    </w:p>
    <w:p w:rsidR="00D37511" w:rsidRDefault="001C2121">
      <w:pPr>
        <w:ind w:left="708" w:right="63"/>
      </w:pPr>
      <w:r>
        <w:rPr>
          <w:b/>
        </w:rPr>
        <w:t>Текст задания</w:t>
      </w:r>
      <w:r>
        <w:rPr>
          <w:b/>
          <w:i/>
        </w:rPr>
        <w:t>:</w:t>
      </w:r>
      <w:r>
        <w:rPr>
          <w:b/>
        </w:rPr>
        <w:t xml:space="preserve"> </w:t>
      </w:r>
      <w:r>
        <w:t>Раскройте</w:t>
      </w:r>
      <w:r>
        <w:rPr>
          <w:b/>
        </w:rPr>
        <w:t xml:space="preserve"> </w:t>
      </w:r>
      <w:r>
        <w:t xml:space="preserve">содержание, виды, формы и направления методической работы в дошкольном образовательном учреждении.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b/>
          <w:i/>
        </w:rPr>
        <w:t xml:space="preserve"> «отлично»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содержания, форм, и направлений методической работы в дошкольном образовательном учреждении; выполняет  на  творческом  уровне; умеет  мотивированно  отстаивать  свою  позицию; отвечает,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содержания, форм, и направлений методической работы в дошкольном образовательном учреждении; не  всегда  уверенно  мотивирует  и  отстаивает  свою  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lastRenderedPageBreak/>
        <w:t>«удовлетворительно»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содержания, форм, и направлений методической работы в дошкольном образовательном учреждении; задания  выполняет  на  репродуктивном  уровне; не    уверенно  мотивирует  и  отстаивает  свою  позицию; выполняет  с  2-3 значительными   техническими и 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содержания, форм, и направлений методической работы в дошкольном образовательном учреждении.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2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 </w:t>
      </w:r>
    </w:p>
    <w:p w:rsidR="00D37511" w:rsidRDefault="001C2121">
      <w:pPr>
        <w:numPr>
          <w:ilvl w:val="0"/>
          <w:numId w:val="7"/>
        </w:numPr>
        <w:ind w:right="63"/>
      </w:pPr>
      <w:r>
        <w:t xml:space="preserve">теоретические основы </w:t>
      </w:r>
      <w:proofErr w:type="gramStart"/>
      <w:r>
        <w:t>планирования  педагогического</w:t>
      </w:r>
      <w:proofErr w:type="gramEnd"/>
      <w:r>
        <w:t xml:space="preserve"> процесса в  дошкольном образовании</w:t>
      </w:r>
      <w:r>
        <w:rPr>
          <w:b/>
        </w:rPr>
        <w:t xml:space="preserve">  Уметь: </w:t>
      </w:r>
    </w:p>
    <w:p w:rsidR="00D37511" w:rsidRDefault="001C2121">
      <w:pPr>
        <w:numPr>
          <w:ilvl w:val="0"/>
          <w:numId w:val="7"/>
        </w:numPr>
        <w:ind w:right="63"/>
      </w:pPr>
      <w:r>
        <w:t xml:space="preserve">определять цели и задачи, содержание, формы, методы и средства при планировании дошкольного образования воспитанников </w:t>
      </w:r>
    </w:p>
    <w:p w:rsidR="00D37511" w:rsidRDefault="001C2121">
      <w:pPr>
        <w:ind w:left="708" w:right="63"/>
      </w:pPr>
      <w:r>
        <w:rPr>
          <w:b/>
        </w:rPr>
        <w:t xml:space="preserve">Текст </w:t>
      </w:r>
      <w:proofErr w:type="gramStart"/>
      <w:r>
        <w:rPr>
          <w:b/>
        </w:rPr>
        <w:t>задания</w:t>
      </w:r>
      <w:r>
        <w:rPr>
          <w:b/>
          <w:i/>
        </w:rPr>
        <w:t xml:space="preserve">:  </w:t>
      </w:r>
      <w:r>
        <w:t>Раскройте</w:t>
      </w:r>
      <w:proofErr w:type="gramEnd"/>
      <w:r>
        <w:t xml:space="preserve"> понятие «планирование», покажите последовательность действий планирования; охарактеризуйте типы и виды планирования.</w:t>
      </w:r>
      <w:r>
        <w:rPr>
          <w:b/>
          <w:i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>Критерии оценки:</w:t>
      </w:r>
      <w:r>
        <w:t xml:space="preserve"> </w:t>
      </w:r>
    </w:p>
    <w:p w:rsidR="00D37511" w:rsidRDefault="001C2121">
      <w:pPr>
        <w:ind w:left="708" w:right="63"/>
      </w:pPr>
      <w:r>
        <w:rPr>
          <w:b/>
          <w:i/>
        </w:rPr>
        <w:t xml:space="preserve"> «отлично»</w:t>
      </w:r>
      <w:r>
        <w:t xml:space="preserve"> - студент демонстрирует  знания теоретических основ планирования образовательного процесса, умения определять цели и задачи при планировании; выполняет  на  творческом  уровне; умеет  мотивированно  отстаивать  свою  позицию; отвечает,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демонстрирует  знания теоретических основ планирования образовательного процесса, умения определять цели и задачи при планировании; не  всегда  уверенно  мотивирует  и  отстаивает  свою  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теоретических основ планирования образовательного процесса, умения определять цели и задачи при планировании; задания  выполняет  на  репродуктивном  уровне; не    уверенно  мотивирует  и  отстаивает  свою  позицию; выполняет  с  2-3 </w:t>
      </w:r>
      <w:r>
        <w:lastRenderedPageBreak/>
        <w:t xml:space="preserve">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теоретических основ планирования образовательного процесса, умения определять цели и задачи при планировании.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D37511" w:rsidRDefault="001C2121">
      <w:pPr>
        <w:spacing w:after="64" w:line="271" w:lineRule="auto"/>
        <w:ind w:left="703" w:right="55" w:hanging="10"/>
      </w:pPr>
      <w:r>
        <w:rPr>
          <w:b/>
        </w:rPr>
        <w:t xml:space="preserve">Задание 3 </w:t>
      </w:r>
    </w:p>
    <w:p w:rsidR="00D37511" w:rsidRDefault="001C2121">
      <w:pPr>
        <w:spacing w:after="50" w:line="271" w:lineRule="auto"/>
        <w:ind w:left="703" w:right="3890" w:hanging="10"/>
      </w:pPr>
      <w:r>
        <w:rPr>
          <w:b/>
        </w:rPr>
        <w:t xml:space="preserve">Проверяемые результаты обучения: Знать:  </w:t>
      </w:r>
    </w:p>
    <w:p w:rsidR="00D37511" w:rsidRDefault="001C2121">
      <w:pPr>
        <w:numPr>
          <w:ilvl w:val="0"/>
          <w:numId w:val="8"/>
        </w:numPr>
        <w:spacing w:after="13" w:line="269" w:lineRule="auto"/>
        <w:ind w:right="62" w:hanging="10"/>
        <w:jc w:val="left"/>
      </w:pPr>
      <w:r>
        <w:t xml:space="preserve">теоретические основы </w:t>
      </w:r>
      <w:proofErr w:type="gramStart"/>
      <w:r>
        <w:t>методической  работы</w:t>
      </w:r>
      <w:proofErr w:type="gramEnd"/>
      <w:r>
        <w:t xml:space="preserve"> воспитателя детей дошкольного возраста</w:t>
      </w:r>
      <w:r>
        <w:rPr>
          <w:b/>
        </w:rPr>
        <w:t xml:space="preserve">  Уметь:  </w:t>
      </w:r>
    </w:p>
    <w:p w:rsidR="00D37511" w:rsidRDefault="001C2121">
      <w:pPr>
        <w:numPr>
          <w:ilvl w:val="0"/>
          <w:numId w:val="8"/>
        </w:numPr>
        <w:ind w:right="62" w:hanging="10"/>
        <w:jc w:val="left"/>
      </w:pPr>
      <w:r>
        <w:t xml:space="preserve">определять цели и задачи, содержание, формы, методы и средства при планировании дошкольного образования воспитанников;  </w:t>
      </w:r>
    </w:p>
    <w:p w:rsidR="00D37511" w:rsidRDefault="001C2121">
      <w:pPr>
        <w:ind w:left="708" w:right="63"/>
      </w:pPr>
      <w:r>
        <w:rPr>
          <w:b/>
        </w:rPr>
        <w:t xml:space="preserve"> Текст </w:t>
      </w:r>
      <w:proofErr w:type="gramStart"/>
      <w:r>
        <w:rPr>
          <w:b/>
        </w:rPr>
        <w:t xml:space="preserve">задания: </w:t>
      </w:r>
      <w:r>
        <w:t xml:space="preserve"> Раскройте</w:t>
      </w:r>
      <w:proofErr w:type="gramEnd"/>
      <w:r>
        <w:t xml:space="preserve"> особенности учебно-методической документации регламентирующей деятельность воспитателя детей дошкольного возраста: рабочая программа, календарно-тематическое планирование, отчетная документация.</w:t>
      </w: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b/>
          <w:i/>
        </w:rPr>
        <w:t>«отлично»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особенностей учебно-методической документации; выполняет  на  творческом  уровне; умеет  мотивированно  отстаивать  свою  позицию; отвечает,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особенностей учебно-</w:t>
      </w:r>
    </w:p>
    <w:p w:rsidR="00D37511" w:rsidRDefault="001C2121">
      <w:pPr>
        <w:ind w:left="708" w:right="63"/>
      </w:pPr>
      <w:r>
        <w:t xml:space="preserve">методической документации; </w:t>
      </w:r>
      <w:proofErr w:type="gramStart"/>
      <w:r>
        <w:t>не  всегда</w:t>
      </w:r>
      <w:proofErr w:type="gramEnd"/>
      <w:r>
        <w:t xml:space="preserve">  уверенно  мотивирует  и  отстаивает  свою  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студент </w:t>
      </w:r>
      <w:proofErr w:type="gramStart"/>
      <w:r>
        <w:t>демонстрирует  знания</w:t>
      </w:r>
      <w:proofErr w:type="gramEnd"/>
      <w:r>
        <w:t xml:space="preserve"> особенностей учебно-методической документации;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особенностей учебно-методической документации.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</w:t>
      </w:r>
      <w:r>
        <w:lastRenderedPageBreak/>
        <w:t xml:space="preserve">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4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  </w:t>
      </w:r>
    </w:p>
    <w:p w:rsidR="00D37511" w:rsidRDefault="001C2121">
      <w:pPr>
        <w:numPr>
          <w:ilvl w:val="0"/>
          <w:numId w:val="9"/>
        </w:numPr>
        <w:ind w:right="63"/>
      </w:pPr>
      <w:r>
        <w:t xml:space="preserve">методику планирования и разработки рабочей программы, требования к </w:t>
      </w:r>
    </w:p>
    <w:p w:rsidR="00D37511" w:rsidRDefault="001C2121">
      <w:pPr>
        <w:ind w:left="708" w:right="2791"/>
      </w:pPr>
      <w:r>
        <w:t xml:space="preserve">оформлению </w:t>
      </w:r>
      <w:proofErr w:type="gramStart"/>
      <w:r>
        <w:t>соответствующей  документации</w:t>
      </w:r>
      <w:proofErr w:type="gramEnd"/>
      <w:r>
        <w:rPr>
          <w:b/>
        </w:rPr>
        <w:t xml:space="preserve">  Уметь:  </w:t>
      </w:r>
    </w:p>
    <w:p w:rsidR="00D37511" w:rsidRDefault="001C2121">
      <w:pPr>
        <w:numPr>
          <w:ilvl w:val="0"/>
          <w:numId w:val="9"/>
        </w:numPr>
        <w:ind w:right="63"/>
      </w:pPr>
      <w:r>
        <w:t xml:space="preserve">осуществлять планирование с учетом особенностей возраста, группы, отдельных воспитанников;  </w:t>
      </w:r>
    </w:p>
    <w:p w:rsidR="00D37511" w:rsidRDefault="001C2121">
      <w:pPr>
        <w:ind w:left="708" w:right="63"/>
      </w:pPr>
      <w:r>
        <w:rPr>
          <w:b/>
        </w:rPr>
        <w:t>Текст задания</w:t>
      </w:r>
      <w:r>
        <w:t xml:space="preserve">: охарактеризуйте требования к разработке учебно-методических материалов (рабочая программа, календарно-тематический план, конспект организации деятельности детей)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b/>
          <w:i/>
        </w:rPr>
        <w:t>«отлично»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требований к разработке учебно-методических материалов; выполняет  на  творческом  уровне; умеет  мотивированно  отстаивать  свою  позицию; отвечает,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требований к разработке учебно-методических материалов; не  всегда  уверенно  мотивирует  и  отстаивает  свою  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студент </w:t>
      </w:r>
      <w:proofErr w:type="gramStart"/>
      <w:r>
        <w:t>демонстрирует  знания</w:t>
      </w:r>
      <w:proofErr w:type="gramEnd"/>
      <w:r>
        <w:t xml:space="preserve"> требований к разработке учебно-методических материалов;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не </w:t>
      </w:r>
      <w:proofErr w:type="gramStart"/>
      <w:r>
        <w:t>демонстрирует  знания</w:t>
      </w:r>
      <w:proofErr w:type="gramEnd"/>
      <w:r>
        <w:t xml:space="preserve"> требований к разработке учебно-методических материалов.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D37511" w:rsidRDefault="001C2121">
      <w:pPr>
        <w:spacing w:after="0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5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 </w:t>
      </w:r>
    </w:p>
    <w:p w:rsidR="00D37511" w:rsidRDefault="001C2121">
      <w:pPr>
        <w:spacing w:after="13" w:line="269" w:lineRule="auto"/>
        <w:ind w:left="703" w:right="61" w:hanging="10"/>
        <w:jc w:val="left"/>
      </w:pPr>
      <w:r>
        <w:lastRenderedPageBreak/>
        <w:t xml:space="preserve">-педагогические, гигиенические, специальные требования к созданию     предметно-развивающей </w:t>
      </w:r>
      <w:proofErr w:type="gramStart"/>
      <w:r>
        <w:t xml:space="preserve">среды;   </w:t>
      </w:r>
      <w:proofErr w:type="gramEnd"/>
      <w:r>
        <w:t xml:space="preserve">  </w:t>
      </w:r>
      <w:r>
        <w:rPr>
          <w:b/>
        </w:rPr>
        <w:t xml:space="preserve">Уметь:  </w:t>
      </w:r>
    </w:p>
    <w:p w:rsidR="00D37511" w:rsidRDefault="001C2121">
      <w:pPr>
        <w:ind w:left="708" w:right="63"/>
      </w:pPr>
      <w:r>
        <w:t xml:space="preserve">- создавать в группе предметно-развивающую среду, соответствующую возрасту, целям и </w:t>
      </w:r>
      <w:proofErr w:type="gramStart"/>
      <w:r>
        <w:t>задачам  дошкольного</w:t>
      </w:r>
      <w:proofErr w:type="gramEnd"/>
      <w:r>
        <w:t xml:space="preserve"> образования;  </w:t>
      </w:r>
    </w:p>
    <w:p w:rsidR="00D37511" w:rsidRDefault="001C2121">
      <w:pPr>
        <w:ind w:left="708" w:right="63"/>
      </w:pPr>
      <w:r>
        <w:rPr>
          <w:b/>
        </w:rPr>
        <w:t>Текст задания</w:t>
      </w:r>
      <w:r>
        <w:t xml:space="preserve">: Раскройте понятие «предметно-развивающая среда» дошкольного образовательного учреждения. Охарактеризуйте требования к условиям реализации основной общеобразовательной программы ДОУ, обозначенные ФГОС дошкольного образования.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b/>
          <w:i/>
        </w:rPr>
        <w:t>«отлично»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о предметно-развивающей среде дошкольного образовательного учреждения; выполняет  на  творческом  уровне; умеет  мотивированно  отстаивать  свою  позицию; отвечает,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</w:t>
      </w:r>
      <w:proofErr w:type="gramStart"/>
      <w:r>
        <w:t>демонстрирует  знания</w:t>
      </w:r>
      <w:proofErr w:type="gramEnd"/>
      <w:r>
        <w:t xml:space="preserve"> о предметно-развивающей среде дошкольного образовательного учреждения; не  всегда  уверенно  мотивирует  и  отстаивает  свою  позицию; выполняет с  2-3 незначительными  техническими и методическими  ошибками; отвечает последовательно, логично, доказательно, однако  присутствуют  речевые  ошибки. </w:t>
      </w:r>
    </w:p>
    <w:p w:rsidR="00D37511" w:rsidRDefault="001C2121">
      <w:pPr>
        <w:spacing w:after="13" w:line="269" w:lineRule="auto"/>
        <w:ind w:left="703" w:right="61" w:hanging="10"/>
        <w:jc w:val="left"/>
      </w:pPr>
      <w:r>
        <w:rPr>
          <w:b/>
          <w:i/>
        </w:rPr>
        <w:t>«удовлетворительно»</w:t>
      </w:r>
      <w:r>
        <w:t xml:space="preserve"> студент </w:t>
      </w:r>
      <w:proofErr w:type="gramStart"/>
      <w:r>
        <w:t>демонстрирует  знания</w:t>
      </w:r>
      <w:proofErr w:type="gramEnd"/>
      <w:r>
        <w:t xml:space="preserve"> о предметно-развивающей среде дошкольного образовательного учреждения; задания  выполняет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испытывает затруднения   в изложении вопроса. 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D37511" w:rsidRDefault="001C2121">
      <w:pPr>
        <w:spacing w:after="68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3.1.3. Практические задания  </w:t>
      </w:r>
    </w:p>
    <w:p w:rsidR="00D37511" w:rsidRDefault="001C2121">
      <w:pPr>
        <w:spacing w:after="64" w:line="271" w:lineRule="auto"/>
        <w:ind w:left="703" w:right="55" w:hanging="10"/>
      </w:pPr>
      <w:r>
        <w:rPr>
          <w:b/>
        </w:rPr>
        <w:t xml:space="preserve">Задание 1 </w:t>
      </w:r>
    </w:p>
    <w:p w:rsidR="00D37511" w:rsidRDefault="001C2121">
      <w:pPr>
        <w:spacing w:after="50" w:line="271" w:lineRule="auto"/>
        <w:ind w:left="703" w:right="3890" w:hanging="10"/>
      </w:pPr>
      <w:r>
        <w:rPr>
          <w:b/>
        </w:rPr>
        <w:t xml:space="preserve">Проверяемые результаты обучения: Знать: </w:t>
      </w:r>
    </w:p>
    <w:p w:rsidR="00D37511" w:rsidRDefault="001C2121">
      <w:pPr>
        <w:numPr>
          <w:ilvl w:val="0"/>
          <w:numId w:val="10"/>
        </w:numPr>
        <w:ind w:left="871" w:right="63" w:hanging="163"/>
      </w:pPr>
      <w:r>
        <w:t xml:space="preserve">теоретические основы </w:t>
      </w:r>
      <w:proofErr w:type="gramStart"/>
      <w:r>
        <w:t>планирования  педагогического</w:t>
      </w:r>
      <w:proofErr w:type="gramEnd"/>
      <w:r>
        <w:t xml:space="preserve"> процесса в  дошкольном образовании</w:t>
      </w:r>
      <w:r>
        <w:rPr>
          <w:b/>
        </w:rPr>
        <w:t xml:space="preserve">  Уметь: </w:t>
      </w:r>
    </w:p>
    <w:p w:rsidR="00D37511" w:rsidRDefault="001C2121">
      <w:pPr>
        <w:ind w:left="708" w:right="63"/>
      </w:pPr>
      <w:r>
        <w:t xml:space="preserve">-определять цели и задачи, содержание, формы, методы и средства при планировании дошкольного образования воспитанников;  </w:t>
      </w:r>
    </w:p>
    <w:p w:rsidR="00D37511" w:rsidRDefault="001C2121">
      <w:pPr>
        <w:ind w:left="708" w:right="63"/>
      </w:pPr>
      <w:r>
        <w:lastRenderedPageBreak/>
        <w:t xml:space="preserve">-осуществлять планирование с учетом особенностей возраста, группы, отдельных воспитанников;  </w:t>
      </w:r>
    </w:p>
    <w:p w:rsidR="00D37511" w:rsidRDefault="001C2121">
      <w:pPr>
        <w:ind w:left="708" w:right="63"/>
      </w:pPr>
      <w:r>
        <w:rPr>
          <w:b/>
        </w:rPr>
        <w:t xml:space="preserve">Текст задания: </w:t>
      </w:r>
      <w:r>
        <w:t xml:space="preserve">разработайте план проведения тематического дня с детьми младшего дошкольного возраста (тема на выбор) Алгоритм выполнения задания: </w:t>
      </w:r>
    </w:p>
    <w:p w:rsidR="00D37511" w:rsidRDefault="001C2121">
      <w:pPr>
        <w:numPr>
          <w:ilvl w:val="0"/>
          <w:numId w:val="10"/>
        </w:numPr>
        <w:ind w:left="871" w:right="63" w:hanging="163"/>
      </w:pPr>
      <w:r>
        <w:t xml:space="preserve">определите цель проведения тематического дня; </w:t>
      </w:r>
    </w:p>
    <w:p w:rsidR="00D37511" w:rsidRDefault="001C2121">
      <w:pPr>
        <w:numPr>
          <w:ilvl w:val="0"/>
          <w:numId w:val="10"/>
        </w:numPr>
        <w:ind w:left="871" w:right="63" w:hanging="163"/>
      </w:pPr>
      <w:r>
        <w:t xml:space="preserve">отберите содержание деятельности детей в соответствии с тематикой дня; </w:t>
      </w:r>
    </w:p>
    <w:p w:rsidR="00D37511" w:rsidRDefault="001C2121">
      <w:pPr>
        <w:numPr>
          <w:ilvl w:val="0"/>
          <w:numId w:val="10"/>
        </w:numPr>
        <w:spacing w:after="13" w:line="269" w:lineRule="auto"/>
        <w:ind w:left="871" w:right="63" w:hanging="163"/>
      </w:pPr>
      <w:r>
        <w:t xml:space="preserve">разработайте план тематического дня; - проведите презентацию разработанного плана.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b/>
          <w:i/>
        </w:rPr>
        <w:t xml:space="preserve"> «отлично»</w:t>
      </w:r>
      <w:r>
        <w:t xml:space="preserve"> - студент разрабатывает, составляет план проведения тематического дня с детьми младшего дошкольного возраста и представляет его; выполняет на творческом уровне; умеет мотивированно отстаивать </w:t>
      </w:r>
      <w:proofErr w:type="gramStart"/>
      <w:r>
        <w:t>свою  позицию</w:t>
      </w:r>
      <w:proofErr w:type="gramEnd"/>
      <w:r>
        <w:t xml:space="preserve">; выполняет технически и методически грамотно, без ошибок; отвечает, структурировано,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разрабатывает, составляет план проведения тематического дня с детьми младшего дошкольного возраста и представляет его; выполняет на творческом уровне, </w:t>
      </w:r>
      <w:proofErr w:type="gramStart"/>
      <w:r>
        <w:t>не  всегда</w:t>
      </w:r>
      <w:proofErr w:type="gramEnd"/>
      <w:r>
        <w:t xml:space="preserve">  уверенно  мотивирует  и  отстаивает  свою  позицию; выполняет с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- студент составляет план проведения тематического дня с детьми младшего дошкольного </w:t>
      </w:r>
      <w:proofErr w:type="gramStart"/>
      <w:r>
        <w:t>возраста  и</w:t>
      </w:r>
      <w:proofErr w:type="gramEnd"/>
      <w:r>
        <w:t xml:space="preserve"> испытывает затруднения в его представлении; выполняет;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затрудняется составить план проведения тематического дня с детьми младшего дошкольного возраста;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D37511" w:rsidRDefault="001C2121">
      <w:pPr>
        <w:spacing w:after="32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spacing w:after="64" w:line="271" w:lineRule="auto"/>
        <w:ind w:left="703" w:right="55" w:hanging="10"/>
      </w:pPr>
      <w:r>
        <w:rPr>
          <w:b/>
        </w:rPr>
        <w:t xml:space="preserve">Задание 2 </w:t>
      </w:r>
    </w:p>
    <w:p w:rsidR="00D37511" w:rsidRDefault="001C2121">
      <w:pPr>
        <w:spacing w:after="50" w:line="271" w:lineRule="auto"/>
        <w:ind w:left="703" w:right="3890" w:hanging="10"/>
      </w:pPr>
      <w:r>
        <w:rPr>
          <w:b/>
        </w:rPr>
        <w:t xml:space="preserve">Проверяемые результаты обучения: Знать: </w:t>
      </w:r>
    </w:p>
    <w:p w:rsidR="00D37511" w:rsidRDefault="001C2121">
      <w:pPr>
        <w:numPr>
          <w:ilvl w:val="0"/>
          <w:numId w:val="11"/>
        </w:numPr>
        <w:ind w:left="871" w:right="63" w:hanging="163"/>
      </w:pPr>
      <w:r>
        <w:t xml:space="preserve">теоретические основы </w:t>
      </w:r>
      <w:proofErr w:type="gramStart"/>
      <w:r>
        <w:t>планирования  педагогического</w:t>
      </w:r>
      <w:proofErr w:type="gramEnd"/>
      <w:r>
        <w:t xml:space="preserve"> процесса в  дошкольном образовании</w:t>
      </w:r>
      <w:r>
        <w:rPr>
          <w:b/>
        </w:rPr>
        <w:t xml:space="preserve">  Уметь: </w:t>
      </w:r>
    </w:p>
    <w:p w:rsidR="00D37511" w:rsidRDefault="001C2121">
      <w:pPr>
        <w:ind w:left="708" w:right="63"/>
      </w:pPr>
      <w:r>
        <w:lastRenderedPageBreak/>
        <w:t xml:space="preserve">-определять цели и задачи, содержание, формы, методы и средства при планировании дошкольного образования воспитанников;  </w:t>
      </w:r>
    </w:p>
    <w:p w:rsidR="00D37511" w:rsidRDefault="001C2121">
      <w:pPr>
        <w:ind w:left="708" w:right="63"/>
      </w:pPr>
      <w:r>
        <w:t xml:space="preserve">-осуществлять планирование с учетом особенностей возраста, группы, отдельных воспитанников;  </w:t>
      </w:r>
    </w:p>
    <w:p w:rsidR="00D37511" w:rsidRDefault="001C2121">
      <w:pPr>
        <w:ind w:left="708" w:right="63"/>
      </w:pPr>
      <w:r>
        <w:rPr>
          <w:b/>
        </w:rPr>
        <w:t xml:space="preserve">Текст задания: </w:t>
      </w:r>
      <w:r>
        <w:t xml:space="preserve">разработайте план проведения тематического дня с детьми старшего дошкольного возраста (тема на выбор) Алгоритм выполнения задания: </w:t>
      </w:r>
    </w:p>
    <w:p w:rsidR="00D37511" w:rsidRDefault="001C2121">
      <w:pPr>
        <w:numPr>
          <w:ilvl w:val="0"/>
          <w:numId w:val="11"/>
        </w:numPr>
        <w:ind w:left="871" w:right="63" w:hanging="163"/>
      </w:pPr>
      <w:r>
        <w:t xml:space="preserve">определите цель проведения тематического дня; </w:t>
      </w:r>
    </w:p>
    <w:p w:rsidR="00D37511" w:rsidRDefault="001C2121">
      <w:pPr>
        <w:numPr>
          <w:ilvl w:val="0"/>
          <w:numId w:val="11"/>
        </w:numPr>
        <w:ind w:left="871" w:right="63" w:hanging="163"/>
      </w:pPr>
      <w:r>
        <w:t xml:space="preserve">отберите содержание деятельности детей в соответствии с тематикой дня; </w:t>
      </w:r>
    </w:p>
    <w:p w:rsidR="00D37511" w:rsidRDefault="001C2121">
      <w:pPr>
        <w:numPr>
          <w:ilvl w:val="0"/>
          <w:numId w:val="11"/>
        </w:numPr>
        <w:spacing w:after="13" w:line="269" w:lineRule="auto"/>
        <w:ind w:left="871" w:right="63" w:hanging="163"/>
      </w:pPr>
      <w:r>
        <w:t xml:space="preserve">разработайте план тематического дня; - проведите презентацию разработанного плана.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b/>
          <w:i/>
        </w:rPr>
        <w:t xml:space="preserve"> «отлично»</w:t>
      </w:r>
      <w:r>
        <w:t xml:space="preserve"> - студент разрабатывает, составляет план проведения тематического дня с детьми младшего дошкольного возраста и представляет его; выполняет на творческом уровне; умеет мотивированно отстаивать </w:t>
      </w:r>
      <w:proofErr w:type="gramStart"/>
      <w:r>
        <w:t>свою  позицию</w:t>
      </w:r>
      <w:proofErr w:type="gramEnd"/>
      <w:r>
        <w:t xml:space="preserve">; выполняет технически и методически грамотно, без ошибок; отвечает, структурировано,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разрабатывает, составляет план проведения тематического дня с детьми младшего дошкольного возраста и представляет его; выполняет на творческом уровне, </w:t>
      </w:r>
      <w:proofErr w:type="gramStart"/>
      <w:r>
        <w:t>не  всегда</w:t>
      </w:r>
      <w:proofErr w:type="gramEnd"/>
      <w:r>
        <w:t xml:space="preserve">  уверенно  мотивирует  и  отстаивает  свою  позицию; выполняет с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- студент составляет план проведения тематического дня с детьми младшего дошкольного </w:t>
      </w:r>
      <w:proofErr w:type="gramStart"/>
      <w:r>
        <w:t>возраста  и</w:t>
      </w:r>
      <w:proofErr w:type="gramEnd"/>
      <w:r>
        <w:t xml:space="preserve"> испытывает затруднения в его представлении; выполняет;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затрудняется составить план проведения тематического дня с детьми младшего дошкольного возраста;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доказательности. </w:t>
      </w:r>
    </w:p>
    <w:p w:rsidR="00D37511" w:rsidRDefault="001C2121">
      <w:pPr>
        <w:spacing w:after="78" w:line="259" w:lineRule="auto"/>
        <w:ind w:left="142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3. 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</w:t>
      </w:r>
    </w:p>
    <w:p w:rsidR="00D37511" w:rsidRDefault="001C2121">
      <w:pPr>
        <w:numPr>
          <w:ilvl w:val="0"/>
          <w:numId w:val="12"/>
        </w:numPr>
        <w:ind w:right="63"/>
      </w:pPr>
      <w:r>
        <w:lastRenderedPageBreak/>
        <w:t xml:space="preserve">теоретические основы </w:t>
      </w:r>
      <w:proofErr w:type="gramStart"/>
      <w:r>
        <w:t>планирования  педагогического</w:t>
      </w:r>
      <w:proofErr w:type="gramEnd"/>
      <w:r>
        <w:t xml:space="preserve"> процесса в  дошкольном образовании</w:t>
      </w:r>
      <w:r>
        <w:rPr>
          <w:b/>
        </w:rPr>
        <w:t xml:space="preserve">  Уметь: </w:t>
      </w:r>
    </w:p>
    <w:p w:rsidR="00D37511" w:rsidRDefault="001C2121">
      <w:pPr>
        <w:numPr>
          <w:ilvl w:val="0"/>
          <w:numId w:val="12"/>
        </w:numPr>
        <w:ind w:right="63"/>
      </w:pPr>
      <w:r>
        <w:t xml:space="preserve">определять цели и задачи, содержание, формы, методы и средства при планировании дошкольного образования воспитанников;  </w:t>
      </w:r>
    </w:p>
    <w:p w:rsidR="00D37511" w:rsidRDefault="001C2121">
      <w:pPr>
        <w:numPr>
          <w:ilvl w:val="0"/>
          <w:numId w:val="12"/>
        </w:numPr>
        <w:ind w:right="63"/>
      </w:pPr>
      <w:r>
        <w:t xml:space="preserve">осуществлять планирование с учетом особенностей возраста, группы, отдельных воспитанников. </w:t>
      </w:r>
    </w:p>
    <w:p w:rsidR="00D37511" w:rsidRDefault="001C2121">
      <w:pPr>
        <w:ind w:left="708" w:right="63"/>
      </w:pPr>
      <w:r>
        <w:rPr>
          <w:b/>
        </w:rPr>
        <w:t xml:space="preserve">Текст задания: </w:t>
      </w:r>
      <w:r>
        <w:t xml:space="preserve">разработайте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 младшего дошкольного возраста на 1 календарный день. </w:t>
      </w:r>
    </w:p>
    <w:p w:rsidR="00D37511" w:rsidRDefault="001C2121">
      <w:pPr>
        <w:ind w:left="708" w:right="63"/>
      </w:pPr>
      <w:r>
        <w:t xml:space="preserve">Алгоритм выполнения задания: </w:t>
      </w:r>
    </w:p>
    <w:p w:rsidR="00D37511" w:rsidRDefault="001C2121">
      <w:pPr>
        <w:numPr>
          <w:ilvl w:val="0"/>
          <w:numId w:val="12"/>
        </w:numPr>
        <w:ind w:right="63"/>
      </w:pPr>
      <w:r>
        <w:t xml:space="preserve">отберите содержание в соответствии с возрастом детей; </w:t>
      </w:r>
    </w:p>
    <w:p w:rsidR="00D37511" w:rsidRDefault="001C2121">
      <w:pPr>
        <w:numPr>
          <w:ilvl w:val="0"/>
          <w:numId w:val="12"/>
        </w:numPr>
        <w:ind w:right="63"/>
      </w:pPr>
      <w:r>
        <w:t xml:space="preserve">смоделируйте структуру календарного плана в соответствии с требованиями; </w:t>
      </w:r>
    </w:p>
    <w:p w:rsidR="00D37511" w:rsidRDefault="001C2121">
      <w:pPr>
        <w:numPr>
          <w:ilvl w:val="0"/>
          <w:numId w:val="12"/>
        </w:numPr>
        <w:ind w:right="63"/>
      </w:pPr>
      <w:r>
        <w:t xml:space="preserve">проведите презентацию разработанного плана.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выполняет  на</w:t>
      </w:r>
      <w:proofErr w:type="gramEnd"/>
      <w:r>
        <w:t xml:space="preserve">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задание </w:t>
      </w:r>
      <w:proofErr w:type="gramStart"/>
      <w:r>
        <w:t>выполняет  на</w:t>
      </w:r>
      <w:proofErr w:type="gramEnd"/>
      <w:r>
        <w:t xml:space="preserve">  репродуктивно-творческом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задания  выполняет</w:t>
      </w:r>
      <w:proofErr w:type="gramEnd"/>
      <w:r>
        <w:t xml:space="preserve">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испытывает затруднения в разработке, календарного плана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D37511" w:rsidRDefault="001C2121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4. 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lastRenderedPageBreak/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</w:t>
      </w:r>
    </w:p>
    <w:p w:rsidR="00D37511" w:rsidRDefault="001C2121">
      <w:pPr>
        <w:numPr>
          <w:ilvl w:val="0"/>
          <w:numId w:val="13"/>
        </w:numPr>
        <w:ind w:right="63"/>
      </w:pPr>
      <w:r>
        <w:t xml:space="preserve">теоретические основы </w:t>
      </w:r>
      <w:proofErr w:type="gramStart"/>
      <w:r>
        <w:t>планирования  педагогического</w:t>
      </w:r>
      <w:proofErr w:type="gramEnd"/>
      <w:r>
        <w:t xml:space="preserve"> процесса в  дошкольном образовании</w:t>
      </w:r>
      <w:r>
        <w:rPr>
          <w:b/>
        </w:rPr>
        <w:t xml:space="preserve">  Уметь: </w:t>
      </w:r>
    </w:p>
    <w:p w:rsidR="00D37511" w:rsidRDefault="001C2121">
      <w:pPr>
        <w:numPr>
          <w:ilvl w:val="0"/>
          <w:numId w:val="13"/>
        </w:numPr>
        <w:ind w:right="63"/>
      </w:pPr>
      <w:r>
        <w:t xml:space="preserve">определять цели и задачи, содержание, формы, методы и средства при планировании дошкольного образования </w:t>
      </w:r>
      <w:proofErr w:type="gramStart"/>
      <w:r>
        <w:t>воспитанников;  осуществлять</w:t>
      </w:r>
      <w:proofErr w:type="gramEnd"/>
      <w:r>
        <w:t xml:space="preserve"> планирование с учетом особенностей возраста, группы, отдельных воспитанников. </w:t>
      </w:r>
    </w:p>
    <w:p w:rsidR="00D37511" w:rsidRDefault="001C2121">
      <w:pPr>
        <w:ind w:left="708" w:right="63"/>
      </w:pPr>
      <w:r>
        <w:rPr>
          <w:b/>
        </w:rPr>
        <w:t xml:space="preserve">Текст задания: </w:t>
      </w:r>
      <w:r>
        <w:t xml:space="preserve">разработайте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 старшего дошкольного возраста на 1 календарный день. </w:t>
      </w:r>
    </w:p>
    <w:p w:rsidR="00D37511" w:rsidRDefault="001C2121">
      <w:pPr>
        <w:ind w:left="708" w:right="63"/>
      </w:pPr>
      <w:r>
        <w:t xml:space="preserve">Алгоритм выполнения задания: </w:t>
      </w:r>
    </w:p>
    <w:p w:rsidR="00D37511" w:rsidRDefault="001C2121">
      <w:pPr>
        <w:numPr>
          <w:ilvl w:val="0"/>
          <w:numId w:val="13"/>
        </w:numPr>
        <w:ind w:right="63"/>
      </w:pPr>
      <w:r>
        <w:t xml:space="preserve">отберите содержание в соответствии с возрастом детей; </w:t>
      </w:r>
    </w:p>
    <w:p w:rsidR="00D37511" w:rsidRDefault="001C2121">
      <w:pPr>
        <w:numPr>
          <w:ilvl w:val="0"/>
          <w:numId w:val="13"/>
        </w:numPr>
        <w:ind w:right="63"/>
      </w:pPr>
      <w:r>
        <w:t xml:space="preserve">смоделируйте структуру календарного плана в соответствии с требованиями; </w:t>
      </w:r>
    </w:p>
    <w:p w:rsidR="00D37511" w:rsidRDefault="001C2121">
      <w:pPr>
        <w:numPr>
          <w:ilvl w:val="0"/>
          <w:numId w:val="13"/>
        </w:numPr>
        <w:ind w:right="63"/>
      </w:pPr>
      <w:r>
        <w:t xml:space="preserve">проведите презентацию разработанного плана.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выполняет  на</w:t>
      </w:r>
      <w:proofErr w:type="gramEnd"/>
      <w:r>
        <w:t xml:space="preserve">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</w:t>
      </w:r>
    </w:p>
    <w:p w:rsidR="00D37511" w:rsidRDefault="001C2121">
      <w:pPr>
        <w:ind w:left="708" w:right="63"/>
      </w:pPr>
      <w:r>
        <w:t xml:space="preserve"> </w:t>
      </w:r>
      <w:r>
        <w:rPr>
          <w:b/>
          <w:i/>
        </w:rPr>
        <w:t>«хорошо»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задание </w:t>
      </w:r>
      <w:proofErr w:type="gramStart"/>
      <w:r>
        <w:t>выполняет  на</w:t>
      </w:r>
      <w:proofErr w:type="gramEnd"/>
      <w:r>
        <w:t xml:space="preserve">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задания  выполняет</w:t>
      </w:r>
      <w:proofErr w:type="gramEnd"/>
      <w:r>
        <w:t xml:space="preserve">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испытывает затруднения в разработке, календарного плана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D37511" w:rsidRDefault="001C2121">
      <w:pPr>
        <w:spacing w:after="27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5. 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Проверяемые результаты обучения: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Знать: </w:t>
      </w:r>
    </w:p>
    <w:p w:rsidR="00D37511" w:rsidRDefault="001C2121">
      <w:pPr>
        <w:numPr>
          <w:ilvl w:val="0"/>
          <w:numId w:val="14"/>
        </w:numPr>
        <w:ind w:right="63"/>
      </w:pPr>
      <w:r>
        <w:t xml:space="preserve">теоретические основы </w:t>
      </w:r>
      <w:proofErr w:type="gramStart"/>
      <w:r>
        <w:t>планирования  педагогического</w:t>
      </w:r>
      <w:proofErr w:type="gramEnd"/>
      <w:r>
        <w:t xml:space="preserve"> процесса в  дошкольном образовании</w:t>
      </w:r>
      <w:r>
        <w:rPr>
          <w:b/>
        </w:rPr>
        <w:t xml:space="preserve">  Уметь: </w:t>
      </w:r>
    </w:p>
    <w:p w:rsidR="00D37511" w:rsidRDefault="001C2121">
      <w:pPr>
        <w:ind w:left="708" w:right="63"/>
      </w:pPr>
      <w:r>
        <w:t xml:space="preserve">-определять цели и задачи, содержание, формы, методы и средства при планировании дошкольного образования воспитанников;  </w:t>
      </w:r>
    </w:p>
    <w:p w:rsidR="00D37511" w:rsidRDefault="001C2121">
      <w:pPr>
        <w:ind w:left="708" w:right="63"/>
      </w:pPr>
      <w:r>
        <w:t xml:space="preserve">осуществлять планирование с учетом особенностей возраста, группы, отдельных воспитанников. </w:t>
      </w:r>
    </w:p>
    <w:p w:rsidR="00D37511" w:rsidRDefault="001C2121">
      <w:pPr>
        <w:ind w:left="708" w:right="63"/>
      </w:pPr>
      <w:r>
        <w:rPr>
          <w:b/>
        </w:rPr>
        <w:t xml:space="preserve">Текст задания: </w:t>
      </w:r>
      <w:r>
        <w:t xml:space="preserve">разработайте и представьте модель тематической недели для детей младшего дошкольного возраста. </w:t>
      </w:r>
    </w:p>
    <w:p w:rsidR="00D37511" w:rsidRDefault="001C2121">
      <w:pPr>
        <w:ind w:left="708" w:right="63"/>
      </w:pPr>
      <w:r>
        <w:t xml:space="preserve"> Алгоритм выполнения задания: </w:t>
      </w:r>
    </w:p>
    <w:p w:rsidR="00D37511" w:rsidRDefault="001C2121">
      <w:pPr>
        <w:numPr>
          <w:ilvl w:val="0"/>
          <w:numId w:val="14"/>
        </w:numPr>
        <w:ind w:right="63"/>
      </w:pPr>
      <w:r>
        <w:t xml:space="preserve">отберите содержание в соответствии с возрастом детей; </w:t>
      </w:r>
    </w:p>
    <w:p w:rsidR="00D37511" w:rsidRDefault="001C2121">
      <w:pPr>
        <w:numPr>
          <w:ilvl w:val="0"/>
          <w:numId w:val="14"/>
        </w:numPr>
        <w:ind w:right="63"/>
      </w:pPr>
      <w:r>
        <w:t xml:space="preserve">смоделируйте структуру тематической недели в соответствии с требованиями; </w:t>
      </w:r>
    </w:p>
    <w:p w:rsidR="00D37511" w:rsidRDefault="001C2121">
      <w:pPr>
        <w:numPr>
          <w:ilvl w:val="0"/>
          <w:numId w:val="14"/>
        </w:numPr>
        <w:ind w:right="63"/>
      </w:pPr>
      <w:r>
        <w:t xml:space="preserve">проведите презентацию разработанного плана. </w:t>
      </w:r>
      <w:r>
        <w:rPr>
          <w:b/>
        </w:rPr>
        <w:t xml:space="preserve">Критерии оценки: </w:t>
      </w:r>
    </w:p>
    <w:p w:rsidR="00D37511" w:rsidRDefault="001C2121">
      <w:pPr>
        <w:ind w:left="708" w:right="63"/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b/>
          <w:i/>
        </w:rPr>
        <w:t>«отлично»</w:t>
      </w:r>
      <w:r>
        <w:t xml:space="preserve"> - студент разрабатывает, составляет  план тематической недели; выполняет  на  творческом  уровне; умеет  мотивированно  отстаивать  свою  позицию; выполняет технически и методически  грамотно,  без  ошибок; отвечает,    структурировано, последовательно, логично, доказательно  </w:t>
      </w:r>
      <w:r>
        <w:rPr>
          <w:b/>
          <w:i/>
        </w:rPr>
        <w:t>«хорошо»</w:t>
      </w:r>
      <w:r>
        <w:t xml:space="preserve"> - студент разрабатывает, составляет план тематической недели для детей дошкольного возраста; задание выполняет  на  репродуктивно- творческом уровне; не  всегда  уверенно  мотивирует  и  отстаивает  свою  позицию; выполняет с  2-3 незначительными  техническими и методическими  ошибками; отвечает, структурировано, последовательно, логично, доказательно, однако  присутствуют  речевые  ошибки. </w:t>
      </w:r>
    </w:p>
    <w:p w:rsidR="00D37511" w:rsidRDefault="001C2121">
      <w:pPr>
        <w:ind w:left="708" w:right="63"/>
      </w:pPr>
      <w:r>
        <w:rPr>
          <w:b/>
          <w:i/>
        </w:rPr>
        <w:t>«удовлетворительно»</w:t>
      </w:r>
      <w:r>
        <w:t xml:space="preserve"> - студент разрабатывает, составляет календарный план </w:t>
      </w:r>
      <w:proofErr w:type="spellStart"/>
      <w:r>
        <w:t>воспитательно</w:t>
      </w:r>
      <w:proofErr w:type="spellEnd"/>
      <w:r>
        <w:t xml:space="preserve">-образовательной работы с детьми; </w:t>
      </w:r>
      <w:proofErr w:type="gramStart"/>
      <w:r>
        <w:t>задания  выполняет</w:t>
      </w:r>
      <w:proofErr w:type="gramEnd"/>
      <w:r>
        <w:t xml:space="preserve">  на  репродуктивном  уровне; не    уверенно  мотивирует  и  отстаивает  свою  позицию; выполняет  с  2-3 значительными   техническими и(или) методическими  ошибками; отвечает  непоследовательно, не логично, присутствуют речевые ошибки, нет  доказательности; </w:t>
      </w:r>
    </w:p>
    <w:p w:rsidR="00D37511" w:rsidRDefault="001C2121">
      <w:pPr>
        <w:ind w:left="708" w:right="63"/>
      </w:pPr>
      <w:r>
        <w:rPr>
          <w:b/>
          <w:i/>
        </w:rPr>
        <w:t>«неудовлетворительно»</w:t>
      </w:r>
      <w:r>
        <w:t xml:space="preserve"> - студент испытывает затруднения в разработке, плана тематической недели; </w:t>
      </w:r>
      <w:proofErr w:type="gramStart"/>
      <w:r>
        <w:t>задания  не</w:t>
      </w:r>
      <w:proofErr w:type="gramEnd"/>
      <w:r>
        <w:t xml:space="preserve"> выполняет  или  выполняет  на эмпирическом  уровне; не    мотивирует  и  не  отстаивает  свою  позицию; задание не выполняет или  выполняет  с  </w:t>
      </w:r>
      <w:proofErr w:type="spellStart"/>
      <w:r>
        <w:t>серьѐзными</w:t>
      </w:r>
      <w:proofErr w:type="spellEnd"/>
      <w:r>
        <w:t xml:space="preserve"> (более 3) методическими  ошибками; отвечает  непоследовательно, не логично, присутствуют речевые ошибки, нет  доказательности</w:t>
      </w:r>
      <w:r>
        <w:rPr>
          <w:b/>
        </w:rPr>
        <w:t xml:space="preserve"> </w:t>
      </w:r>
    </w:p>
    <w:p w:rsidR="00D37511" w:rsidRDefault="001C2121">
      <w:pPr>
        <w:numPr>
          <w:ilvl w:val="2"/>
          <w:numId w:val="18"/>
        </w:numPr>
        <w:spacing w:after="11" w:line="271" w:lineRule="auto"/>
        <w:ind w:right="55" w:hanging="700"/>
      </w:pPr>
      <w:proofErr w:type="gramStart"/>
      <w:r>
        <w:rPr>
          <w:b/>
        </w:rPr>
        <w:lastRenderedPageBreak/>
        <w:t>Производственная  практика</w:t>
      </w:r>
      <w:proofErr w:type="gramEnd"/>
      <w:r>
        <w:rPr>
          <w:b/>
        </w:rPr>
        <w:t xml:space="preserve">: </w:t>
      </w:r>
    </w:p>
    <w:p w:rsidR="00D37511" w:rsidRDefault="001C2121">
      <w:pPr>
        <w:spacing w:after="0" w:line="259" w:lineRule="auto"/>
        <w:ind w:left="10" w:right="55" w:hanging="10"/>
        <w:jc w:val="right"/>
      </w:pPr>
      <w:r>
        <w:t xml:space="preserve">Таблица 6 </w:t>
      </w:r>
    </w:p>
    <w:tbl>
      <w:tblPr>
        <w:tblStyle w:val="TableGrid"/>
        <w:tblW w:w="9573" w:type="dxa"/>
        <w:tblInd w:w="600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05"/>
        <w:gridCol w:w="3368"/>
      </w:tblGrid>
      <w:tr w:rsidR="00D37511">
        <w:trPr>
          <w:trHeight w:val="653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0" w:firstLine="0"/>
              <w:jc w:val="center"/>
            </w:pPr>
            <w:r>
              <w:t xml:space="preserve">Виды работ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t xml:space="preserve">Проверяемые результаты (ПК, ОК, ПО, У) </w:t>
            </w:r>
          </w:p>
        </w:tc>
      </w:tr>
      <w:tr w:rsidR="00D37511">
        <w:trPr>
          <w:trHeight w:val="1666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Анкетирование  педагогов базового  дошкольного образовательного учреждения  на тему «Готовность воспитателей к работе в режиме развивающих технологий, современных форм и методов организации педагогического процесса» (по рекомендациям Виноградовой Н.А., Панковой Е.П.);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ПК 5.3, ПК 5.4. ПК 5.5. ОК 4, </w:t>
            </w:r>
          </w:p>
          <w:p w:rsidR="00D37511" w:rsidRDefault="001C2121">
            <w:pPr>
              <w:spacing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 6, ОК 9 </w:t>
            </w:r>
          </w:p>
          <w:p w:rsidR="00D37511" w:rsidRDefault="001C2121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</w:tr>
      <w:tr w:rsidR="00D37511">
        <w:trPr>
          <w:trHeight w:val="1669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Представление педагогического опыта воспитателей группы, групповой или индивидуальный опыт обновления предметно-развивающей среды (вид представления информации на выбор: презентация, буклет, газета, статья, выставка методических разработок, видеоотчет, </w:t>
            </w:r>
            <w:proofErr w:type="gramStart"/>
            <w:r>
              <w:rPr>
                <w:sz w:val="24"/>
              </w:rPr>
              <w:t>фотогалерея  и</w:t>
            </w:r>
            <w:proofErr w:type="gramEnd"/>
            <w:r>
              <w:rPr>
                <w:sz w:val="24"/>
              </w:rPr>
              <w:t xml:space="preserve"> др.).  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ПК 5.3, ПК 5.4, ОК 1, ОК 4, ОК 5, ОК 9 </w:t>
            </w:r>
          </w:p>
        </w:tc>
      </w:tr>
      <w:tr w:rsidR="00D37511">
        <w:trPr>
          <w:trHeight w:val="139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proofErr w:type="gramStart"/>
            <w:r>
              <w:rPr>
                <w:sz w:val="24"/>
              </w:rPr>
              <w:t>Анализ  учебно</w:t>
            </w:r>
            <w:proofErr w:type="gramEnd"/>
            <w:r>
              <w:rPr>
                <w:sz w:val="24"/>
              </w:rPr>
              <w:t xml:space="preserve">-методических материалов, разработанных воспитателями  базового для производственной практики дошкольного  учреждения на предмет соответствия нормативным требованиям (рабочие программы, учебно-тематические планы, отчеты и др.);  .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ПК 5.3, ПК 5.4,ОК 1, ОК2, ОК4, ОК5 </w:t>
            </w:r>
          </w:p>
        </w:tc>
      </w:tr>
      <w:tr w:rsidR="00D37511">
        <w:trPr>
          <w:trHeight w:val="1390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4" w:firstLine="0"/>
            </w:pPr>
            <w:r>
              <w:rPr>
                <w:sz w:val="24"/>
              </w:rPr>
              <w:t>Анализ направлений опытно-экспериментальной работы базового для производственной практики дошкольного образовательного учреждения с подготовкой информационной карты  его содержания для презентации на учебно</w:t>
            </w:r>
            <w:r w:rsidR="00A82494">
              <w:rPr>
                <w:sz w:val="24"/>
              </w:rPr>
              <w:t>-</w:t>
            </w:r>
            <w:r>
              <w:rPr>
                <w:sz w:val="24"/>
              </w:rPr>
              <w:t xml:space="preserve">практической конференции;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ПК 5.3, ПК 5.4. ПК 5.5. ОК 4, ОК 6, ОК 9 </w:t>
            </w:r>
          </w:p>
        </w:tc>
      </w:tr>
      <w:tr w:rsidR="00D37511">
        <w:trPr>
          <w:trHeight w:val="838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4" w:firstLine="0"/>
            </w:pPr>
            <w:r>
              <w:rPr>
                <w:sz w:val="24"/>
              </w:rPr>
              <w:t>Разработка учебно-методических материалов на основе примерных с учетом особенностей возраста, группы и отдельных воспитанников</w:t>
            </w:r>
            <w:r>
              <w:rPr>
                <w:b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ПК 5.1, ПК 5.4. ПК 5.5. ОК 4, ОК 6, ОК 9 </w:t>
            </w:r>
          </w:p>
        </w:tc>
      </w:tr>
      <w:tr w:rsidR="00D37511">
        <w:trPr>
          <w:trHeight w:val="1114"/>
        </w:trPr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6" w:firstLine="0"/>
            </w:pPr>
            <w:r>
              <w:rPr>
                <w:sz w:val="24"/>
              </w:rPr>
              <w:t xml:space="preserve">Подготовка   презентации   </w:t>
            </w:r>
            <w:proofErr w:type="gramStart"/>
            <w:r>
              <w:rPr>
                <w:sz w:val="24"/>
              </w:rPr>
              <w:t>к  учебно</w:t>
            </w:r>
            <w:proofErr w:type="gramEnd"/>
            <w:r>
              <w:rPr>
                <w:sz w:val="24"/>
              </w:rPr>
              <w:t xml:space="preserve">-практической конференции по итогам практики  проекта  обновления предметно-развивающей среды группы базового для производственной практики дошкольного учреждения.     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ПК 5.1, ПК 5.4. ПК 5.5. ОК 4, </w:t>
            </w:r>
          </w:p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ОК 6, ОК 9 ОК 5 </w:t>
            </w:r>
          </w:p>
          <w:p w:rsidR="00D37511" w:rsidRDefault="001C2121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1C2121" w:rsidRDefault="001C2121">
      <w:pPr>
        <w:spacing w:after="48" w:line="267" w:lineRule="auto"/>
        <w:ind w:left="693" w:right="56" w:firstLine="386"/>
        <w:rPr>
          <w:b/>
          <w:sz w:val="24"/>
        </w:rPr>
      </w:pPr>
      <w:r>
        <w:rPr>
          <w:b/>
          <w:sz w:val="24"/>
          <w:u w:val="single" w:color="000000"/>
        </w:rPr>
        <w:t>В период практики студентом выполнено следующее производственное задание:</w:t>
      </w:r>
      <w:r>
        <w:rPr>
          <w:b/>
          <w:sz w:val="24"/>
        </w:rPr>
        <w:t xml:space="preserve"> </w:t>
      </w:r>
    </w:p>
    <w:p w:rsidR="00D37511" w:rsidRDefault="001C2121">
      <w:pPr>
        <w:spacing w:after="48" w:line="267" w:lineRule="auto"/>
        <w:ind w:left="693" w:right="56" w:firstLine="386"/>
      </w:pPr>
      <w:r>
        <w:rPr>
          <w:b/>
          <w:sz w:val="24"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sz w:val="24"/>
        </w:rPr>
        <w:t>Анкетирование  педагогов</w:t>
      </w:r>
      <w:proofErr w:type="gramEnd"/>
      <w:r>
        <w:rPr>
          <w:sz w:val="24"/>
        </w:rPr>
        <w:t xml:space="preserve"> базового  дошкольного образовательного учреждения  на тему «Готовность воспитателей к работе в режиме развивающих технологий, современных форм и методов организации педагогического процесса» (по рекомендациям Виноградовой Н.А., Панковой Е.П.); </w:t>
      </w:r>
      <w:r>
        <w:t xml:space="preserve"> </w:t>
      </w:r>
    </w:p>
    <w:p w:rsidR="00D37511" w:rsidRDefault="001C2121">
      <w:pPr>
        <w:numPr>
          <w:ilvl w:val="0"/>
          <w:numId w:val="19"/>
        </w:numPr>
        <w:spacing w:after="48" w:line="267" w:lineRule="auto"/>
        <w:ind w:right="56" w:hanging="358"/>
      </w:pPr>
      <w:r>
        <w:rPr>
          <w:sz w:val="24"/>
        </w:rPr>
        <w:t xml:space="preserve">Представление педагогического опыта воспитателей группы, групповой или индивидуальный опыт обновления предметно-развивающей среды (вид представления информации на выбор: презентация, буклет, газета, статья, выставка методических разработок, видеоотчет, </w:t>
      </w:r>
      <w:proofErr w:type="gramStart"/>
      <w:r>
        <w:rPr>
          <w:sz w:val="24"/>
        </w:rPr>
        <w:t>фотогалерея  и</w:t>
      </w:r>
      <w:proofErr w:type="gramEnd"/>
      <w:r>
        <w:rPr>
          <w:sz w:val="24"/>
        </w:rPr>
        <w:t xml:space="preserve"> др.).  </w:t>
      </w:r>
      <w:r>
        <w:t xml:space="preserve"> </w:t>
      </w:r>
    </w:p>
    <w:p w:rsidR="00D37511" w:rsidRDefault="001C2121">
      <w:pPr>
        <w:numPr>
          <w:ilvl w:val="0"/>
          <w:numId w:val="19"/>
        </w:numPr>
        <w:spacing w:after="48" w:line="267" w:lineRule="auto"/>
        <w:ind w:right="56" w:hanging="358"/>
      </w:pPr>
      <w:proofErr w:type="gramStart"/>
      <w:r>
        <w:rPr>
          <w:sz w:val="24"/>
        </w:rPr>
        <w:lastRenderedPageBreak/>
        <w:t>Анализ  учебно</w:t>
      </w:r>
      <w:proofErr w:type="gramEnd"/>
      <w:r>
        <w:rPr>
          <w:sz w:val="24"/>
        </w:rPr>
        <w:t xml:space="preserve">-методических материалов, разработанных воспитателями  базового для производственной практики дошкольного  учреждения на предмет соответствия нормативным требованиям (рабочие программы, учебно-тематические планы, отчеты и др.);  </w:t>
      </w:r>
      <w:r>
        <w:t xml:space="preserve"> </w:t>
      </w:r>
    </w:p>
    <w:p w:rsidR="00D37511" w:rsidRDefault="001C2121">
      <w:pPr>
        <w:numPr>
          <w:ilvl w:val="0"/>
          <w:numId w:val="19"/>
        </w:numPr>
        <w:spacing w:after="48" w:line="267" w:lineRule="auto"/>
        <w:ind w:right="56" w:hanging="358"/>
      </w:pPr>
      <w:r>
        <w:rPr>
          <w:sz w:val="24"/>
        </w:rPr>
        <w:t xml:space="preserve">Подготовка   презентации   </w:t>
      </w:r>
      <w:proofErr w:type="gramStart"/>
      <w:r>
        <w:rPr>
          <w:sz w:val="24"/>
        </w:rPr>
        <w:t>к  учебно</w:t>
      </w:r>
      <w:proofErr w:type="gramEnd"/>
      <w:r>
        <w:rPr>
          <w:sz w:val="24"/>
        </w:rPr>
        <w:t>-практической конференции по итогам практики  проекта  обновления предметно-развивающей среды группы базового для производственной практики дошкольного учреждения</w:t>
      </w:r>
      <w:r>
        <w:t xml:space="preserve"> </w:t>
      </w:r>
    </w:p>
    <w:tbl>
      <w:tblPr>
        <w:tblStyle w:val="TableGrid"/>
        <w:tblW w:w="10214" w:type="dxa"/>
        <w:tblInd w:w="13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79"/>
        <w:gridCol w:w="2832"/>
        <w:gridCol w:w="1904"/>
        <w:gridCol w:w="2059"/>
        <w:gridCol w:w="1840"/>
      </w:tblGrid>
      <w:tr w:rsidR="00D37511">
        <w:trPr>
          <w:trHeight w:val="84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57"/>
              <w:jc w:val="center"/>
            </w:pPr>
            <w:r>
              <w:rPr>
                <w:sz w:val="24"/>
              </w:rPr>
              <w:t xml:space="preserve">Код формируемой компетенции </w:t>
            </w:r>
          </w:p>
        </w:tc>
        <w:tc>
          <w:tcPr>
            <w:tcW w:w="5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Общие и профессиональные компетенции </w:t>
            </w:r>
          </w:p>
        </w:tc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81" w:lineRule="auto"/>
              <w:ind w:left="166" w:firstLine="98"/>
              <w:jc w:val="left"/>
            </w:pPr>
            <w:r>
              <w:rPr>
                <w:b/>
                <w:sz w:val="24"/>
              </w:rPr>
              <w:t xml:space="preserve">Уровни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  общих и профессиональных </w:t>
            </w:r>
          </w:p>
          <w:p w:rsidR="00D37511" w:rsidRDefault="001C212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>компетенций</w:t>
            </w: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7" w:firstLine="0"/>
            </w:pPr>
            <w:r>
              <w:rPr>
                <w:b/>
                <w:sz w:val="24"/>
              </w:rPr>
              <w:t xml:space="preserve">Базовый </w:t>
            </w:r>
          </w:p>
          <w:p w:rsidR="00D37511" w:rsidRDefault="001C2121">
            <w:pPr>
              <w:spacing w:after="0" w:line="259" w:lineRule="auto"/>
              <w:ind w:left="3" w:hanging="3"/>
              <w:jc w:val="center"/>
            </w:pPr>
            <w:r>
              <w:rPr>
                <w:b/>
                <w:sz w:val="24"/>
              </w:rPr>
              <w:t xml:space="preserve">(минимальный)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Продуктивный 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(потенциальный)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Творческий 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(оптимальный) </w:t>
            </w: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83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ПК 5.1.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56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ПК 5.2.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Создавать в группе предметно-развивающую среду.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139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ПК 5.3.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 xml:space="preserve"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37511">
        <w:trPr>
          <w:trHeight w:val="88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ПК 5.4.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78" w:lineRule="auto"/>
              <w:ind w:left="0" w:firstLine="0"/>
            </w:pPr>
            <w:r>
              <w:rPr>
                <w:sz w:val="24"/>
              </w:rPr>
              <w:t xml:space="preserve">Оформлять педагогические разработки в виде отчетов, рефератов, выступлений. </w:t>
            </w:r>
          </w:p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37511" w:rsidRDefault="001C2121">
      <w:pPr>
        <w:spacing w:after="19" w:line="259" w:lineRule="auto"/>
        <w:ind w:left="708" w:firstLine="0"/>
        <w:jc w:val="left"/>
      </w:pPr>
      <w:r>
        <w:rPr>
          <w:sz w:val="24"/>
        </w:rPr>
        <w:t xml:space="preserve">  </w:t>
      </w:r>
    </w:p>
    <w:p w:rsidR="00D37511" w:rsidRDefault="001C2121">
      <w:pPr>
        <w:spacing w:after="26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pStyle w:val="2"/>
        <w:spacing w:after="1" w:line="257" w:lineRule="auto"/>
        <w:ind w:left="1353" w:hanging="10"/>
        <w:jc w:val="center"/>
      </w:pPr>
      <w:r>
        <w:rPr>
          <w:b/>
          <w:u w:val="none"/>
        </w:rPr>
        <w:lastRenderedPageBreak/>
        <w:t>4.3.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Форма аттестационного листа </w:t>
      </w:r>
    </w:p>
    <w:p w:rsidR="00D37511" w:rsidRDefault="001C2121">
      <w:pPr>
        <w:spacing w:after="3" w:line="269" w:lineRule="auto"/>
        <w:ind w:left="736" w:right="94" w:hanging="10"/>
        <w:jc w:val="center"/>
      </w:pPr>
      <w:r>
        <w:t xml:space="preserve">(Характеристика профессиональной деятельности обучающегося /   студента во время учебной / производственной практики) </w:t>
      </w:r>
    </w:p>
    <w:p w:rsidR="00D37511" w:rsidRDefault="001C2121">
      <w:pPr>
        <w:spacing w:after="18" w:line="259" w:lineRule="auto"/>
        <w:ind w:left="1416" w:firstLine="0"/>
        <w:jc w:val="left"/>
      </w:pPr>
      <w:r>
        <w:t xml:space="preserve"> </w:t>
      </w:r>
    </w:p>
    <w:p w:rsidR="00D37511" w:rsidRDefault="001C2121">
      <w:pPr>
        <w:spacing w:after="0" w:line="263" w:lineRule="auto"/>
        <w:ind w:left="1216" w:right="573" w:hanging="10"/>
        <w:jc w:val="center"/>
      </w:pPr>
      <w:r>
        <w:rPr>
          <w:b/>
          <w:sz w:val="26"/>
        </w:rPr>
        <w:t xml:space="preserve">   </w:t>
      </w:r>
      <w:r>
        <w:rPr>
          <w:b/>
        </w:rPr>
        <w:t xml:space="preserve"> </w:t>
      </w:r>
      <w:r>
        <w:rPr>
          <w:b/>
          <w:sz w:val="24"/>
        </w:rPr>
        <w:t xml:space="preserve">АТТЕСТАЦИОННЫЙ ЛИСТ  </w:t>
      </w:r>
    </w:p>
    <w:p w:rsidR="00D37511" w:rsidRDefault="001C2121">
      <w:pPr>
        <w:spacing w:after="0" w:line="263" w:lineRule="auto"/>
        <w:ind w:left="1216" w:right="578" w:hanging="10"/>
        <w:jc w:val="center"/>
      </w:pPr>
      <w:r>
        <w:rPr>
          <w:b/>
          <w:sz w:val="24"/>
        </w:rPr>
        <w:t xml:space="preserve">студента ГБПОУ «Ножай-Юртовский государственный техникум»  </w:t>
      </w:r>
    </w:p>
    <w:p w:rsidR="00D37511" w:rsidRDefault="001C2121">
      <w:pPr>
        <w:spacing w:after="4" w:line="271" w:lineRule="auto"/>
        <w:ind w:left="2098" w:hanging="10"/>
        <w:jc w:val="left"/>
      </w:pPr>
      <w:proofErr w:type="gramStart"/>
      <w:r>
        <w:rPr>
          <w:b/>
          <w:sz w:val="24"/>
        </w:rPr>
        <w:t>Учебной  практики</w:t>
      </w:r>
      <w:proofErr w:type="gramEnd"/>
      <w:r>
        <w:rPr>
          <w:b/>
          <w:sz w:val="24"/>
        </w:rPr>
        <w:t xml:space="preserve"> по профессиональному модулю __ «________» </w:t>
      </w:r>
    </w:p>
    <w:p w:rsidR="00D37511" w:rsidRDefault="001C2121">
      <w:pPr>
        <w:spacing w:after="4" w:line="271" w:lineRule="auto"/>
        <w:ind w:left="1318" w:hanging="10"/>
        <w:jc w:val="left"/>
      </w:pPr>
      <w:r>
        <w:rPr>
          <w:b/>
          <w:sz w:val="24"/>
        </w:rPr>
        <w:t xml:space="preserve">___- </w:t>
      </w:r>
      <w:proofErr w:type="gramStart"/>
      <w:r>
        <w:rPr>
          <w:b/>
          <w:sz w:val="24"/>
        </w:rPr>
        <w:t>семестр  20</w:t>
      </w:r>
      <w:proofErr w:type="gramEnd"/>
      <w:r>
        <w:rPr>
          <w:b/>
          <w:sz w:val="24"/>
        </w:rPr>
        <w:t xml:space="preserve">___-20__ учебный год, сроки практики: ___ ч., _____________- г. Курс __,   группа  ___,  специальность </w:t>
      </w:r>
      <w:r w:rsidR="00BD1AFA">
        <w:rPr>
          <w:b/>
          <w:sz w:val="24"/>
        </w:rPr>
        <w:t xml:space="preserve"> 44.02.01 Дошкольное образование</w:t>
      </w:r>
      <w:r>
        <w:rPr>
          <w:sz w:val="24"/>
        </w:rPr>
        <w:t xml:space="preserve">  </w:t>
      </w:r>
    </w:p>
    <w:p w:rsidR="00D37511" w:rsidRDefault="001C2121">
      <w:pPr>
        <w:spacing w:after="0" w:line="259" w:lineRule="auto"/>
        <w:ind w:left="1056" w:firstLine="0"/>
        <w:jc w:val="center"/>
      </w:pPr>
      <w:r>
        <w:rPr>
          <w:sz w:val="24"/>
        </w:rPr>
        <w:t xml:space="preserve"> </w:t>
      </w:r>
    </w:p>
    <w:p w:rsidR="00D37511" w:rsidRDefault="001C2121">
      <w:pPr>
        <w:spacing w:after="31" w:line="259" w:lineRule="auto"/>
        <w:ind w:left="10" w:right="175" w:hanging="10"/>
        <w:jc w:val="right"/>
      </w:pPr>
      <w:r>
        <w:rPr>
          <w:sz w:val="24"/>
        </w:rPr>
        <w:t xml:space="preserve">_________________________________________________________________________ </w:t>
      </w:r>
    </w:p>
    <w:p w:rsidR="00D37511" w:rsidRDefault="00BD1AFA">
      <w:pPr>
        <w:spacing w:after="4" w:line="271" w:lineRule="auto"/>
        <w:ind w:left="693" w:right="326" w:firstLine="1039"/>
        <w:jc w:val="left"/>
      </w:pPr>
      <w:r>
        <w:rPr>
          <w:b/>
          <w:sz w:val="24"/>
        </w:rPr>
        <w:t xml:space="preserve">Место прохождения: ГБПОУ «Ножай-Юртовский государственный техникум».  </w:t>
      </w:r>
      <w:r w:rsidR="001C2121">
        <w:rPr>
          <w:b/>
          <w:sz w:val="24"/>
        </w:rPr>
        <w:t xml:space="preserve">В период практики студентом выполнено следующее производственное задание: </w:t>
      </w:r>
    </w:p>
    <w:p w:rsidR="00D37511" w:rsidRDefault="001C2121">
      <w:pPr>
        <w:spacing w:after="4" w:line="271" w:lineRule="auto"/>
        <w:ind w:left="1674" w:hanging="10"/>
        <w:jc w:val="left"/>
      </w:pPr>
      <w:r>
        <w:rPr>
          <w:b/>
          <w:sz w:val="24"/>
        </w:rPr>
        <w:t>_________________________________________________________________</w:t>
      </w:r>
      <w:r>
        <w:rPr>
          <w:sz w:val="24"/>
        </w:rPr>
        <w:t xml:space="preserve"> </w:t>
      </w:r>
    </w:p>
    <w:tbl>
      <w:tblPr>
        <w:tblStyle w:val="TableGrid"/>
        <w:tblW w:w="10747" w:type="dxa"/>
        <w:tblInd w:w="-82" w:type="dxa"/>
        <w:tblCellMar>
          <w:top w:w="11" w:type="dxa"/>
          <w:left w:w="103" w:type="dxa"/>
          <w:right w:w="79" w:type="dxa"/>
        </w:tblCellMar>
        <w:tblLook w:val="04A0" w:firstRow="1" w:lastRow="0" w:firstColumn="1" w:lastColumn="0" w:noHBand="0" w:noVBand="1"/>
      </w:tblPr>
      <w:tblGrid>
        <w:gridCol w:w="962"/>
        <w:gridCol w:w="665"/>
        <w:gridCol w:w="4654"/>
        <w:gridCol w:w="1147"/>
        <w:gridCol w:w="1797"/>
        <w:gridCol w:w="576"/>
        <w:gridCol w:w="946"/>
      </w:tblGrid>
      <w:tr w:rsidR="00D37511">
        <w:trPr>
          <w:trHeight w:val="555"/>
        </w:trPr>
        <w:tc>
          <w:tcPr>
            <w:tcW w:w="1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0" w:firstLine="15"/>
              <w:jc w:val="center"/>
            </w:pPr>
            <w:r>
              <w:rPr>
                <w:b/>
                <w:sz w:val="24"/>
              </w:rPr>
              <w:t xml:space="preserve">Код компетенции </w:t>
            </w:r>
          </w:p>
        </w:tc>
        <w:tc>
          <w:tcPr>
            <w:tcW w:w="6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  <w:sz w:val="24"/>
              </w:rPr>
              <w:t xml:space="preserve">Профессиональные компетенции 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5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2"/>
              </w:rPr>
              <w:t xml:space="preserve">Базовый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91" w:hanging="7"/>
              <w:jc w:val="left"/>
            </w:pPr>
            <w:r>
              <w:rPr>
                <w:b/>
                <w:sz w:val="22"/>
              </w:rPr>
              <w:t xml:space="preserve">Продуктивный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0" w:firstLine="82"/>
              <w:jc w:val="left"/>
            </w:pPr>
            <w:r>
              <w:rPr>
                <w:b/>
                <w:sz w:val="22"/>
              </w:rPr>
              <w:t xml:space="preserve">Творческий </w:t>
            </w:r>
          </w:p>
        </w:tc>
      </w:tr>
      <w:tr w:rsidR="00D37511">
        <w:trPr>
          <w:trHeight w:val="286"/>
        </w:trPr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1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0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3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288"/>
        </w:trPr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1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0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3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289"/>
        </w:trPr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1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09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35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280"/>
        </w:trPr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37511" w:rsidRDefault="001C2121">
            <w:pPr>
              <w:spacing w:after="0" w:line="259" w:lineRule="auto"/>
              <w:ind w:left="2931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37511" w:rsidRDefault="001C2121">
      <w:pPr>
        <w:spacing w:after="0" w:line="263" w:lineRule="auto"/>
        <w:ind w:left="1216" w:right="4" w:hanging="10"/>
        <w:jc w:val="center"/>
      </w:pPr>
      <w:r>
        <w:rPr>
          <w:b/>
          <w:sz w:val="24"/>
        </w:rPr>
        <w:t xml:space="preserve">ХАРАКТЕРИСТИКА </w:t>
      </w:r>
    </w:p>
    <w:p w:rsidR="00D37511" w:rsidRDefault="001C2121">
      <w:pPr>
        <w:spacing w:after="0" w:line="263" w:lineRule="auto"/>
        <w:ind w:left="1216" w:right="3" w:hanging="10"/>
        <w:jc w:val="center"/>
      </w:pPr>
      <w:proofErr w:type="gramStart"/>
      <w:r>
        <w:rPr>
          <w:b/>
          <w:sz w:val="24"/>
        </w:rPr>
        <w:t>освоения  общих</w:t>
      </w:r>
      <w:proofErr w:type="gramEnd"/>
      <w:r>
        <w:rPr>
          <w:b/>
          <w:sz w:val="24"/>
        </w:rPr>
        <w:t xml:space="preserve"> компетенций </w:t>
      </w:r>
    </w:p>
    <w:tbl>
      <w:tblPr>
        <w:tblStyle w:val="TableGrid"/>
        <w:tblW w:w="10742" w:type="dxa"/>
        <w:tblInd w:w="-511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74"/>
        <w:gridCol w:w="110"/>
        <w:gridCol w:w="6923"/>
        <w:gridCol w:w="1136"/>
        <w:gridCol w:w="1270"/>
        <w:gridCol w:w="229"/>
      </w:tblGrid>
      <w:tr w:rsidR="00D37511">
        <w:trPr>
          <w:trHeight w:val="286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i/>
                <w:sz w:val="24"/>
              </w:rPr>
              <w:t xml:space="preserve">Код </w:t>
            </w:r>
          </w:p>
        </w:tc>
        <w:tc>
          <w:tcPr>
            <w:tcW w:w="7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513" w:firstLine="0"/>
              <w:jc w:val="center"/>
            </w:pPr>
            <w:r>
              <w:rPr>
                <w:b/>
                <w:i/>
                <w:sz w:val="24"/>
              </w:rPr>
              <w:t xml:space="preserve">Общие компетенции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i/>
                <w:sz w:val="24"/>
              </w:rPr>
              <w:t xml:space="preserve">Вывод об освоении </w:t>
            </w:r>
          </w:p>
        </w:tc>
      </w:tr>
      <w:tr w:rsidR="00D37511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 xml:space="preserve">Освоена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i/>
                <w:sz w:val="22"/>
              </w:rPr>
              <w:t xml:space="preserve">Не освоена </w:t>
            </w:r>
          </w:p>
        </w:tc>
      </w:tr>
      <w:tr w:rsidR="00D37511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7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D37511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7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D37511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7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D37511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7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D37511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7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D37511">
        <w:trPr>
          <w:trHeight w:val="2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7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74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D37511">
        <w:trPr>
          <w:trHeight w:val="280"/>
        </w:trPr>
        <w:tc>
          <w:tcPr>
            <w:tcW w:w="11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41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D37511" w:rsidRDefault="001C2121">
            <w:pPr>
              <w:spacing w:after="0" w:line="259" w:lineRule="auto"/>
              <w:ind w:left="487" w:firstLine="0"/>
              <w:jc w:val="left"/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37511" w:rsidRDefault="001C2121">
      <w:pPr>
        <w:spacing w:after="7" w:line="267" w:lineRule="auto"/>
        <w:ind w:left="1285" w:right="56" w:hanging="10"/>
      </w:pPr>
      <w:r>
        <w:rPr>
          <w:sz w:val="24"/>
        </w:rPr>
        <w:t>Отметка______________</w:t>
      </w:r>
      <w:proofErr w:type="gramStart"/>
      <w:r>
        <w:rPr>
          <w:sz w:val="24"/>
        </w:rPr>
        <w:t>_  Руководитель</w:t>
      </w:r>
      <w:proofErr w:type="gramEnd"/>
      <w:r>
        <w:rPr>
          <w:sz w:val="24"/>
        </w:rPr>
        <w:t xml:space="preserve"> практики______________ _______ </w:t>
      </w:r>
    </w:p>
    <w:p w:rsidR="00D37511" w:rsidRDefault="00BD1AFA">
      <w:pPr>
        <w:spacing w:after="0" w:line="259" w:lineRule="auto"/>
        <w:ind w:left="10" w:right="1132" w:hanging="10"/>
        <w:jc w:val="right"/>
      </w:pPr>
      <w:r>
        <w:rPr>
          <w:sz w:val="24"/>
        </w:rPr>
        <w:t xml:space="preserve">      Под</w:t>
      </w:r>
      <w:r w:rsidR="001C2121">
        <w:rPr>
          <w:sz w:val="24"/>
        </w:rPr>
        <w:t xml:space="preserve">пись               ФИО  </w:t>
      </w:r>
    </w:p>
    <w:p w:rsidR="00D37511" w:rsidRDefault="001C2121">
      <w:pPr>
        <w:spacing w:after="26" w:line="259" w:lineRule="auto"/>
        <w:ind w:left="1262" w:firstLine="0"/>
        <w:jc w:val="center"/>
      </w:pPr>
      <w:r>
        <w:rPr>
          <w:b/>
          <w:sz w:val="24"/>
        </w:rPr>
        <w:t xml:space="preserve"> </w:t>
      </w:r>
    </w:p>
    <w:p w:rsidR="00D37511" w:rsidRDefault="001C2121">
      <w:pPr>
        <w:spacing w:after="0" w:line="263" w:lineRule="auto"/>
        <w:ind w:left="1216" w:hanging="10"/>
        <w:jc w:val="center"/>
      </w:pPr>
      <w:r>
        <w:rPr>
          <w:b/>
          <w:sz w:val="24"/>
        </w:rPr>
        <w:t xml:space="preserve">АТТЕСТАЦИОННЫЙ ЛИСТ </w:t>
      </w:r>
    </w:p>
    <w:p w:rsidR="00D37511" w:rsidRDefault="001C2121">
      <w:pPr>
        <w:spacing w:after="0" w:line="263" w:lineRule="auto"/>
        <w:ind w:left="693" w:hanging="10"/>
        <w:jc w:val="center"/>
      </w:pPr>
      <w:proofErr w:type="gramStart"/>
      <w:r>
        <w:rPr>
          <w:b/>
          <w:sz w:val="24"/>
        </w:rPr>
        <w:t>сту</w:t>
      </w:r>
      <w:r w:rsidR="00BD1AFA">
        <w:rPr>
          <w:b/>
          <w:sz w:val="24"/>
        </w:rPr>
        <w:t>дента  ГБПОУ</w:t>
      </w:r>
      <w:proofErr w:type="gramEnd"/>
      <w:r w:rsidR="00BD1AFA">
        <w:rPr>
          <w:b/>
          <w:sz w:val="24"/>
        </w:rPr>
        <w:t xml:space="preserve"> «Ножай-Юртовский государственный техникум»  </w:t>
      </w:r>
      <w:r>
        <w:rPr>
          <w:b/>
          <w:sz w:val="24"/>
        </w:rPr>
        <w:t xml:space="preserve"> по итогам Производственной  практики (по профилю специальности) </w:t>
      </w:r>
      <w:r w:rsidR="00BD1AFA">
        <w:rPr>
          <w:b/>
          <w:sz w:val="24"/>
        </w:rPr>
        <w:t xml:space="preserve">по профессиональному модулю 05. </w:t>
      </w:r>
      <w:r>
        <w:rPr>
          <w:b/>
          <w:sz w:val="24"/>
        </w:rPr>
        <w:t>Методическое обеспе</w:t>
      </w:r>
      <w:r w:rsidR="00BD1AFA">
        <w:rPr>
          <w:b/>
          <w:sz w:val="24"/>
        </w:rPr>
        <w:t>чение образовательного процесса</w:t>
      </w:r>
      <w:r>
        <w:rPr>
          <w:b/>
          <w:sz w:val="24"/>
        </w:rPr>
        <w:t xml:space="preserve"> </w:t>
      </w:r>
    </w:p>
    <w:p w:rsidR="00D37511" w:rsidRDefault="001C2121">
      <w:pPr>
        <w:spacing w:after="4" w:line="271" w:lineRule="auto"/>
        <w:ind w:left="1354" w:firstLine="142"/>
        <w:jc w:val="left"/>
      </w:pPr>
      <w:r>
        <w:rPr>
          <w:b/>
          <w:sz w:val="24"/>
        </w:rPr>
        <w:lastRenderedPageBreak/>
        <w:t xml:space="preserve">__ </w:t>
      </w:r>
      <w:proofErr w:type="gramStart"/>
      <w:r>
        <w:rPr>
          <w:b/>
          <w:sz w:val="24"/>
        </w:rPr>
        <w:t>семестр  20</w:t>
      </w:r>
      <w:proofErr w:type="gramEnd"/>
      <w:r>
        <w:rPr>
          <w:b/>
          <w:sz w:val="24"/>
        </w:rPr>
        <w:t>__-20___ учебный год, сроки практики: __ ч., _____________- г. Курс __,   группа  ___</w:t>
      </w:r>
      <w:r w:rsidR="00BD1AFA">
        <w:rPr>
          <w:b/>
          <w:sz w:val="24"/>
        </w:rPr>
        <w:t>____,  специальность  44.02.01 Дошкольное образование</w:t>
      </w:r>
      <w:r>
        <w:rPr>
          <w:b/>
          <w:sz w:val="24"/>
        </w:rPr>
        <w:t xml:space="preserve"> </w:t>
      </w:r>
    </w:p>
    <w:p w:rsidR="00D37511" w:rsidRDefault="001C2121">
      <w:pPr>
        <w:spacing w:after="4" w:line="271" w:lineRule="auto"/>
        <w:ind w:left="2737" w:hanging="10"/>
        <w:jc w:val="left"/>
      </w:pPr>
      <w:r>
        <w:rPr>
          <w:b/>
          <w:sz w:val="24"/>
        </w:rPr>
        <w:t xml:space="preserve">_________________________________________________ </w:t>
      </w:r>
    </w:p>
    <w:p w:rsidR="00D37511" w:rsidRDefault="00BD1AFA">
      <w:pPr>
        <w:spacing w:after="4" w:line="271" w:lineRule="auto"/>
        <w:ind w:left="1758" w:hanging="10"/>
        <w:jc w:val="left"/>
      </w:pPr>
      <w:r>
        <w:rPr>
          <w:b/>
          <w:sz w:val="24"/>
        </w:rPr>
        <w:t>Место прохождения ___________________________________________________</w:t>
      </w:r>
      <w:r w:rsidR="001C2121">
        <w:rPr>
          <w:b/>
          <w:sz w:val="24"/>
        </w:rPr>
        <w:t xml:space="preserve"> </w:t>
      </w:r>
    </w:p>
    <w:p w:rsidR="00D37511" w:rsidRDefault="001C2121">
      <w:pPr>
        <w:spacing w:after="4" w:line="271" w:lineRule="auto"/>
        <w:ind w:left="693" w:firstLine="566"/>
        <w:jc w:val="left"/>
      </w:pPr>
      <w:r>
        <w:rPr>
          <w:b/>
          <w:sz w:val="24"/>
        </w:rPr>
        <w:t xml:space="preserve">В период практики студентом выполнено следующее производственное задание:  </w:t>
      </w:r>
    </w:p>
    <w:p w:rsidR="00D37511" w:rsidRDefault="001C2121">
      <w:pPr>
        <w:spacing w:after="4" w:line="271" w:lineRule="auto"/>
        <w:ind w:left="1777" w:hanging="10"/>
        <w:jc w:val="left"/>
      </w:pPr>
      <w:r>
        <w:rPr>
          <w:b/>
          <w:sz w:val="24"/>
        </w:rPr>
        <w:t xml:space="preserve">_________________________________________________________________ </w:t>
      </w:r>
    </w:p>
    <w:p w:rsidR="00D37511" w:rsidRDefault="001C2121">
      <w:pPr>
        <w:spacing w:after="0" w:line="259" w:lineRule="auto"/>
        <w:ind w:left="1275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171" w:type="dxa"/>
        <w:tblInd w:w="600" w:type="dxa"/>
        <w:tblCellMar>
          <w:top w:w="12" w:type="dxa"/>
          <w:left w:w="103" w:type="dxa"/>
          <w:right w:w="62" w:type="dxa"/>
        </w:tblCellMar>
        <w:tblLook w:val="04A0" w:firstRow="1" w:lastRow="0" w:firstColumn="1" w:lastColumn="0" w:noHBand="0" w:noVBand="1"/>
      </w:tblPr>
      <w:tblGrid>
        <w:gridCol w:w="1610"/>
        <w:gridCol w:w="4215"/>
        <w:gridCol w:w="1097"/>
        <w:gridCol w:w="1763"/>
        <w:gridCol w:w="1486"/>
      </w:tblGrid>
      <w:tr w:rsidR="00D37511">
        <w:trPr>
          <w:trHeight w:val="564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0" w:firstLine="15"/>
              <w:jc w:val="center"/>
            </w:pPr>
            <w:r>
              <w:rPr>
                <w:b/>
                <w:sz w:val="24"/>
              </w:rPr>
              <w:t xml:space="preserve">Код компетенции </w:t>
            </w:r>
          </w:p>
        </w:tc>
        <w:tc>
          <w:tcPr>
            <w:tcW w:w="5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1220" w:firstLine="0"/>
              <w:jc w:val="left"/>
            </w:pPr>
            <w:r>
              <w:rPr>
                <w:b/>
                <w:sz w:val="24"/>
              </w:rPr>
              <w:t xml:space="preserve">Профессиональные компетенции 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D3751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511" w:rsidRDefault="001C2121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2"/>
              </w:rPr>
              <w:t xml:space="preserve">Базовый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72" w:hanging="5"/>
              <w:jc w:val="left"/>
            </w:pPr>
            <w:r>
              <w:rPr>
                <w:b/>
                <w:sz w:val="22"/>
              </w:rPr>
              <w:t xml:space="preserve">Продуктивный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41" w:firstLine="82"/>
              <w:jc w:val="left"/>
            </w:pPr>
            <w:r>
              <w:rPr>
                <w:b/>
                <w:sz w:val="22"/>
              </w:rPr>
              <w:t xml:space="preserve">Творческий </w:t>
            </w:r>
          </w:p>
        </w:tc>
      </w:tr>
      <w:tr w:rsidR="00D37511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3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3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37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3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3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37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D37511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3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3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37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D37511" w:rsidRDefault="001C2121">
      <w:pPr>
        <w:spacing w:after="0" w:line="259" w:lineRule="auto"/>
        <w:ind w:left="1275" w:firstLine="0"/>
        <w:jc w:val="left"/>
      </w:pPr>
      <w:r>
        <w:rPr>
          <w:b/>
          <w:sz w:val="24"/>
        </w:rPr>
        <w:t xml:space="preserve"> </w:t>
      </w:r>
    </w:p>
    <w:p w:rsidR="00D37511" w:rsidRDefault="001C2121">
      <w:pPr>
        <w:spacing w:after="45" w:line="259" w:lineRule="auto"/>
        <w:ind w:left="-446" w:right="-33" w:firstLine="0"/>
        <w:jc w:val="left"/>
      </w:pPr>
      <w:r>
        <w:rPr>
          <w:noProof/>
        </w:rPr>
        <w:drawing>
          <wp:inline distT="0" distB="0" distL="0" distR="0">
            <wp:extent cx="6739128" cy="2307336"/>
            <wp:effectExtent l="0" t="0" r="0" b="0"/>
            <wp:docPr id="56135" name="Picture 56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35" name="Picture 561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9128" cy="230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11" w:rsidRDefault="001C2121">
      <w:pPr>
        <w:tabs>
          <w:tab w:val="center" w:pos="5311"/>
          <w:tab w:val="center" w:pos="991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Отметка______________</w:t>
      </w:r>
      <w:proofErr w:type="gramStart"/>
      <w:r>
        <w:rPr>
          <w:sz w:val="24"/>
        </w:rPr>
        <w:t>_  Руководитель</w:t>
      </w:r>
      <w:proofErr w:type="gramEnd"/>
      <w:r>
        <w:rPr>
          <w:sz w:val="24"/>
        </w:rPr>
        <w:t xml:space="preserve"> практики______________ _______ </w:t>
      </w:r>
      <w:r>
        <w:rPr>
          <w:sz w:val="24"/>
        </w:rPr>
        <w:tab/>
        <w:t xml:space="preserve"> </w:t>
      </w:r>
    </w:p>
    <w:p w:rsidR="00D37511" w:rsidRDefault="001C2121">
      <w:pPr>
        <w:tabs>
          <w:tab w:val="center" w:pos="1416"/>
          <w:tab w:val="center" w:pos="5269"/>
        </w:tabs>
        <w:spacing w:after="0" w:line="267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  </w:t>
      </w:r>
      <w:r>
        <w:rPr>
          <w:sz w:val="24"/>
        </w:rPr>
        <w:tab/>
        <w:t xml:space="preserve">                                      </w:t>
      </w:r>
      <w:r w:rsidR="00BD1AFA">
        <w:rPr>
          <w:sz w:val="24"/>
        </w:rPr>
        <w:t xml:space="preserve">                             Под</w:t>
      </w:r>
      <w:r>
        <w:rPr>
          <w:sz w:val="24"/>
        </w:rPr>
        <w:t xml:space="preserve">пись               ФИО  </w:t>
      </w:r>
    </w:p>
    <w:p w:rsidR="00D37511" w:rsidRDefault="001C2121">
      <w:pPr>
        <w:spacing w:after="77" w:line="259" w:lineRule="auto"/>
        <w:ind w:left="1416" w:firstLine="0"/>
        <w:jc w:val="left"/>
      </w:pPr>
      <w:r>
        <w:rPr>
          <w:sz w:val="24"/>
        </w:rPr>
        <w:t xml:space="preserve"> </w:t>
      </w:r>
    </w:p>
    <w:p w:rsidR="00D37511" w:rsidRDefault="001C2121">
      <w:pPr>
        <w:pStyle w:val="2"/>
        <w:spacing w:after="1" w:line="257" w:lineRule="auto"/>
        <w:ind w:left="1353" w:right="637" w:hanging="10"/>
        <w:jc w:val="center"/>
      </w:pPr>
      <w:r>
        <w:rPr>
          <w:b/>
          <w:u w:val="none"/>
        </w:rPr>
        <w:t>5. Контрольно-оценочные материалы для экзамена (квалификационного)</w:t>
      </w:r>
      <w:r>
        <w:rPr>
          <w:sz w:val="24"/>
          <w:u w:val="none"/>
        </w:rPr>
        <w:t xml:space="preserve"> </w:t>
      </w:r>
    </w:p>
    <w:p w:rsidR="00D37511" w:rsidRDefault="001C2121">
      <w:pPr>
        <w:spacing w:after="0" w:line="259" w:lineRule="auto"/>
        <w:ind w:left="1416" w:firstLine="0"/>
        <w:jc w:val="left"/>
      </w:pPr>
      <w:r>
        <w:rPr>
          <w:b/>
        </w:rPr>
        <w:t xml:space="preserve"> </w:t>
      </w:r>
    </w:p>
    <w:p w:rsidR="00D37511" w:rsidRDefault="001C2121">
      <w:pPr>
        <w:pStyle w:val="3"/>
      </w:pPr>
      <w:r>
        <w:t xml:space="preserve">I. ПАСПОРТ </w:t>
      </w:r>
    </w:p>
    <w:p w:rsidR="00D37511" w:rsidRDefault="001C2121">
      <w:pPr>
        <w:spacing w:after="30" w:line="259" w:lineRule="auto"/>
        <w:ind w:left="1416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1426" w:right="55" w:hanging="10"/>
      </w:pPr>
      <w:r>
        <w:rPr>
          <w:b/>
        </w:rPr>
        <w:t xml:space="preserve">Назначение: </w:t>
      </w:r>
    </w:p>
    <w:p w:rsidR="00D37511" w:rsidRDefault="001C2121">
      <w:pPr>
        <w:ind w:left="708" w:right="63"/>
      </w:pPr>
      <w:r>
        <w:t>Контрольно-оценочные материалы для экзамена (квалификационного) предназначены для контроля и оценки результатов освоения профессионального модуля «Методическое обеспечение образовательного процесса» по специаль</w:t>
      </w:r>
      <w:r w:rsidR="00BD1AFA">
        <w:t>ности СПО 44.02.01 Дошкольное образование</w:t>
      </w:r>
      <w:r>
        <w:t xml:space="preserve">. </w:t>
      </w:r>
    </w:p>
    <w:p w:rsidR="00D37511" w:rsidRDefault="001C2121">
      <w:pPr>
        <w:spacing w:after="20" w:line="259" w:lineRule="auto"/>
        <w:ind w:left="1248" w:firstLine="0"/>
        <w:jc w:val="left"/>
      </w:pPr>
      <w:r>
        <w:t xml:space="preserve"> </w:t>
      </w:r>
    </w:p>
    <w:p w:rsidR="00D37511" w:rsidRDefault="001C21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3" w:line="259" w:lineRule="auto"/>
        <w:ind w:left="1416" w:firstLine="0"/>
        <w:jc w:val="left"/>
      </w:pPr>
      <w:r>
        <w:rPr>
          <w:b/>
          <w:sz w:val="24"/>
        </w:rPr>
        <w:t xml:space="preserve">II. ЗАДАНИЕ ДЛЯ ЭКЗАМЕНУЮЩЕГОСЯ. Вариант № 1, 2 </w:t>
      </w:r>
    </w:p>
    <w:p w:rsidR="00D37511" w:rsidRDefault="001C2121">
      <w:pPr>
        <w:spacing w:after="27" w:line="259" w:lineRule="auto"/>
        <w:ind w:left="1416" w:firstLine="0"/>
        <w:jc w:val="center"/>
      </w:pP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lastRenderedPageBreak/>
        <w:t xml:space="preserve">Задание 1.  </w:t>
      </w:r>
      <w:r>
        <w:t xml:space="preserve"> </w:t>
      </w:r>
    </w:p>
    <w:p w:rsidR="00D37511" w:rsidRDefault="001C2121">
      <w:pPr>
        <w:ind w:left="708" w:right="63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 ПК 5.1 </w:t>
      </w:r>
    </w:p>
    <w:p w:rsidR="00D37511" w:rsidRDefault="001C2121">
      <w:pPr>
        <w:spacing w:after="48" w:line="267" w:lineRule="auto"/>
        <w:ind w:left="703" w:right="56" w:hanging="10"/>
      </w:pPr>
      <w:r>
        <w:rPr>
          <w:sz w:val="24"/>
        </w:rPr>
        <w:t xml:space="preserve">– 5.5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Инструкция: </w:t>
      </w:r>
    </w:p>
    <w:p w:rsidR="00D37511" w:rsidRDefault="001C2121">
      <w:pPr>
        <w:ind w:left="708" w:right="4856"/>
      </w:pPr>
      <w:r>
        <w:t xml:space="preserve">Внимательно прочитайте задание. </w:t>
      </w:r>
      <w:r>
        <w:rPr>
          <w:b/>
        </w:rPr>
        <w:t xml:space="preserve">Вы можете воспользоваться: </w:t>
      </w:r>
    </w:p>
    <w:p w:rsidR="00D37511" w:rsidRDefault="001C2121">
      <w:pPr>
        <w:numPr>
          <w:ilvl w:val="0"/>
          <w:numId w:val="20"/>
        </w:numPr>
        <w:ind w:right="63" w:hanging="360"/>
      </w:pPr>
      <w:r>
        <w:t xml:space="preserve">Закон РФ «Об образовании в РФ». </w:t>
      </w:r>
    </w:p>
    <w:p w:rsidR="00D37511" w:rsidRDefault="001C2121">
      <w:pPr>
        <w:numPr>
          <w:ilvl w:val="0"/>
          <w:numId w:val="20"/>
        </w:numPr>
        <w:ind w:right="63" w:hanging="360"/>
      </w:pPr>
      <w:r>
        <w:t xml:space="preserve">ФГОС ДО. </w:t>
      </w:r>
    </w:p>
    <w:p w:rsidR="00D37511" w:rsidRDefault="001C2121">
      <w:pPr>
        <w:numPr>
          <w:ilvl w:val="0"/>
          <w:numId w:val="20"/>
        </w:numPr>
        <w:ind w:right="63" w:hanging="360"/>
      </w:pPr>
      <w:r>
        <w:t xml:space="preserve">Санитарно-эпидемиологические правила и нормативы СанПиН 2.4.2.282110 «Санитарно-эпидемиологические требования к условиям и организации обучения в общеобразовательных организациях» Формы доступа: </w:t>
      </w:r>
      <w:hyperlink r:id="rId8" w:anchor="friends">
        <w:r>
          <w:rPr>
            <w:color w:val="0000FF"/>
            <w:u w:val="single" w:color="0000FF"/>
          </w:rPr>
          <w:t>https://base.garant.ru/12183577/53f89421bbdaf741eb2d1ecc4ddb4c33/#friends</w:t>
        </w:r>
      </w:hyperlink>
      <w:hyperlink r:id="rId9" w:anchor="friends">
        <w:r>
          <w:t xml:space="preserve"> </w:t>
        </w:r>
      </w:hyperlink>
    </w:p>
    <w:p w:rsidR="00D37511" w:rsidRDefault="001C2121">
      <w:pPr>
        <w:numPr>
          <w:ilvl w:val="0"/>
          <w:numId w:val="20"/>
        </w:numPr>
        <w:ind w:right="63" w:hanging="360"/>
      </w:pPr>
      <w:r>
        <w:t xml:space="preserve">От рождения до школы. Основная образовательная программа дошкольного образования/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-2-е изд., </w:t>
      </w:r>
      <w:proofErr w:type="spellStart"/>
      <w:proofErr w:type="gramStart"/>
      <w:r>
        <w:t>перераб</w:t>
      </w:r>
      <w:proofErr w:type="spellEnd"/>
      <w:r>
        <w:t>.-</w:t>
      </w:r>
      <w:proofErr w:type="gramEnd"/>
      <w:r>
        <w:t xml:space="preserve"> М.: Мозаика-синтез, 2015. -352с.  </w:t>
      </w:r>
    </w:p>
    <w:p w:rsidR="00D37511" w:rsidRDefault="001C2121">
      <w:pPr>
        <w:ind w:left="708" w:right="63"/>
      </w:pPr>
      <w:r>
        <w:t>Время выполнения задания –  60 минут</w:t>
      </w:r>
      <w:r>
        <w:rPr>
          <w:b/>
        </w:rPr>
        <w:t xml:space="preserve"> </w:t>
      </w:r>
    </w:p>
    <w:p w:rsidR="00D37511" w:rsidRDefault="001C2121">
      <w:pPr>
        <w:ind w:left="708" w:right="63"/>
      </w:pPr>
      <w:r>
        <w:rPr>
          <w:b/>
        </w:rPr>
        <w:t>Текст задания</w:t>
      </w:r>
      <w:r>
        <w:t xml:space="preserve">: разработайте и представьте модель исследовательского проекта для детей дошкольного возраста (тема, возраст на выбор) Алгоритм выполнения задания: </w:t>
      </w:r>
    </w:p>
    <w:p w:rsidR="00D37511" w:rsidRDefault="001C2121">
      <w:pPr>
        <w:numPr>
          <w:ilvl w:val="0"/>
          <w:numId w:val="21"/>
        </w:numPr>
        <w:ind w:left="871" w:right="63" w:hanging="163"/>
      </w:pPr>
      <w:r>
        <w:t xml:space="preserve">дайте определение понятию «проект»; </w:t>
      </w:r>
    </w:p>
    <w:p w:rsidR="00D37511" w:rsidRDefault="001C2121">
      <w:pPr>
        <w:numPr>
          <w:ilvl w:val="0"/>
          <w:numId w:val="21"/>
        </w:numPr>
        <w:ind w:left="871" w:right="63" w:hanging="163"/>
      </w:pPr>
      <w:r>
        <w:t xml:space="preserve">раскройте особенности организации проектной деятельности с детьми дошкольного возраста; </w:t>
      </w:r>
    </w:p>
    <w:p w:rsidR="00D37511" w:rsidRDefault="001C2121">
      <w:pPr>
        <w:numPr>
          <w:ilvl w:val="0"/>
          <w:numId w:val="21"/>
        </w:numPr>
        <w:ind w:left="871" w:right="63" w:hanging="163"/>
      </w:pPr>
      <w:r>
        <w:t xml:space="preserve">выделите характерные черты исследовательского проекта. </w:t>
      </w:r>
    </w:p>
    <w:p w:rsidR="00D37511" w:rsidRDefault="001C2121">
      <w:pPr>
        <w:numPr>
          <w:ilvl w:val="0"/>
          <w:numId w:val="21"/>
        </w:numPr>
        <w:spacing w:after="13" w:line="269" w:lineRule="auto"/>
        <w:ind w:left="871" w:right="63" w:hanging="163"/>
      </w:pPr>
      <w:r>
        <w:t xml:space="preserve">определите тему, цель, задачи, сроки, этапы исследовательского проекта; - смоделируйте структуру исследовательского проекта; - представьте модель разработанного проекта. </w:t>
      </w:r>
    </w:p>
    <w:p w:rsidR="00D37511" w:rsidRDefault="001C2121">
      <w:pPr>
        <w:numPr>
          <w:ilvl w:val="0"/>
          <w:numId w:val="21"/>
        </w:numPr>
        <w:ind w:left="871" w:right="63" w:hanging="163"/>
      </w:pPr>
      <w:r>
        <w:t xml:space="preserve">проведите анализ выполненного задания. </w:t>
      </w:r>
    </w:p>
    <w:p w:rsidR="00D37511" w:rsidRDefault="001C2121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2.  </w:t>
      </w:r>
      <w:r>
        <w:t xml:space="preserve"> </w:t>
      </w:r>
    </w:p>
    <w:p w:rsidR="00D37511" w:rsidRDefault="001C2121">
      <w:pPr>
        <w:ind w:left="708" w:right="63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4, ПК 5.1 </w:t>
      </w:r>
    </w:p>
    <w:p w:rsidR="00D37511" w:rsidRDefault="001C2121">
      <w:pPr>
        <w:spacing w:after="48" w:line="267" w:lineRule="auto"/>
        <w:ind w:left="703" w:right="56" w:hanging="10"/>
      </w:pPr>
      <w:r>
        <w:rPr>
          <w:sz w:val="24"/>
        </w:rPr>
        <w:t xml:space="preserve">– 5.5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Инструкция: </w:t>
      </w:r>
    </w:p>
    <w:p w:rsidR="00D37511" w:rsidRDefault="001C2121">
      <w:pPr>
        <w:ind w:left="708" w:right="4856"/>
      </w:pPr>
      <w:r>
        <w:t xml:space="preserve">Внимательно прочитайте задание. </w:t>
      </w:r>
      <w:r>
        <w:rPr>
          <w:b/>
        </w:rPr>
        <w:t xml:space="preserve">Вы можете воспользоваться: </w:t>
      </w:r>
    </w:p>
    <w:p w:rsidR="00D37511" w:rsidRDefault="001C2121">
      <w:pPr>
        <w:numPr>
          <w:ilvl w:val="0"/>
          <w:numId w:val="22"/>
        </w:numPr>
        <w:ind w:right="63" w:hanging="360"/>
      </w:pPr>
      <w:r>
        <w:t xml:space="preserve">Закон РФ «Об образовании в РФ». </w:t>
      </w:r>
    </w:p>
    <w:p w:rsidR="00D37511" w:rsidRDefault="001C2121">
      <w:pPr>
        <w:numPr>
          <w:ilvl w:val="0"/>
          <w:numId w:val="22"/>
        </w:numPr>
        <w:ind w:right="63" w:hanging="360"/>
      </w:pPr>
      <w:r>
        <w:t xml:space="preserve">ФГОС ДО. </w:t>
      </w:r>
    </w:p>
    <w:p w:rsidR="00D37511" w:rsidRDefault="001C2121">
      <w:pPr>
        <w:numPr>
          <w:ilvl w:val="0"/>
          <w:numId w:val="22"/>
        </w:numPr>
        <w:spacing w:after="13" w:line="269" w:lineRule="auto"/>
        <w:ind w:right="63" w:hanging="360"/>
      </w:pPr>
      <w:r>
        <w:t xml:space="preserve">Санитарно-эпидемиологические правила и нормативы СанПиН 2.4.2.282110 «Санитарно-эпидемиологические требования к условиям и </w:t>
      </w:r>
      <w:r>
        <w:lastRenderedPageBreak/>
        <w:t xml:space="preserve">организации обучения в общеобразовательных организациях» Формы доступа: </w:t>
      </w:r>
    </w:p>
    <w:p w:rsidR="00D37511" w:rsidRDefault="00EA491F">
      <w:pPr>
        <w:ind w:left="708" w:right="63" w:firstLine="360"/>
      </w:pPr>
      <w:hyperlink r:id="rId10" w:anchor="friends">
        <w:r w:rsidR="001C2121">
          <w:rPr>
            <w:color w:val="0000FF"/>
            <w:u w:val="single" w:color="0000FF"/>
          </w:rPr>
          <w:t>https://base.garant.ru/12183577/53f89421bbdaf741eb2d1ecc4ddb4c33/#friends</w:t>
        </w:r>
      </w:hyperlink>
      <w:hyperlink r:id="rId11" w:anchor="friends">
        <w:r w:rsidR="001C2121">
          <w:t xml:space="preserve"> </w:t>
        </w:r>
      </w:hyperlink>
      <w:r w:rsidR="001C2121">
        <w:t>4.</w:t>
      </w:r>
      <w:r w:rsidR="001C2121">
        <w:rPr>
          <w:rFonts w:ascii="Arial" w:eastAsia="Arial" w:hAnsi="Arial" w:cs="Arial"/>
        </w:rPr>
        <w:t xml:space="preserve"> </w:t>
      </w:r>
      <w:r w:rsidR="001C2121">
        <w:t xml:space="preserve">От рождения до школы. Основная образовательная программа дошкольного образования/ Под ред. Н.Е. </w:t>
      </w:r>
      <w:proofErr w:type="spellStart"/>
      <w:r w:rsidR="001C2121">
        <w:t>Вераксы</w:t>
      </w:r>
      <w:proofErr w:type="spellEnd"/>
      <w:r w:rsidR="001C2121">
        <w:t xml:space="preserve">, Т.С. Комаровой, М.А. Васильевой. -2-е изд., </w:t>
      </w:r>
      <w:proofErr w:type="spellStart"/>
      <w:proofErr w:type="gramStart"/>
      <w:r w:rsidR="001C2121">
        <w:t>перераб</w:t>
      </w:r>
      <w:proofErr w:type="spellEnd"/>
      <w:r w:rsidR="001C2121">
        <w:t>.-</w:t>
      </w:r>
      <w:proofErr w:type="gramEnd"/>
      <w:r w:rsidR="001C2121">
        <w:t xml:space="preserve"> М.: Мозаика-синтез, 2015. -352с.  </w:t>
      </w:r>
    </w:p>
    <w:p w:rsidR="00D37511" w:rsidRDefault="001C2121">
      <w:pPr>
        <w:ind w:left="708" w:right="63"/>
      </w:pPr>
      <w:r>
        <w:t>Время выполнения задания –  60 минут</w:t>
      </w:r>
      <w:r>
        <w:rPr>
          <w:b/>
        </w:rPr>
        <w:t xml:space="preserve"> </w:t>
      </w:r>
    </w:p>
    <w:p w:rsidR="00D37511" w:rsidRDefault="001C2121">
      <w:pPr>
        <w:ind w:left="708" w:right="63"/>
      </w:pPr>
      <w:r>
        <w:rPr>
          <w:b/>
        </w:rPr>
        <w:t>Текст задания</w:t>
      </w:r>
      <w:r>
        <w:t xml:space="preserve">: разработайте и представьте модель творческого проекта для детей дошкольного возраста (тема, возраст на выбор) Алгоритм выполнения задания: </w:t>
      </w:r>
    </w:p>
    <w:p w:rsidR="00D37511" w:rsidRDefault="001C2121">
      <w:pPr>
        <w:numPr>
          <w:ilvl w:val="0"/>
          <w:numId w:val="23"/>
        </w:numPr>
        <w:ind w:left="871" w:right="63" w:hanging="163"/>
      </w:pPr>
      <w:r>
        <w:t xml:space="preserve">дайте определение понятию «проект»; </w:t>
      </w:r>
    </w:p>
    <w:p w:rsidR="00D37511" w:rsidRDefault="001C2121">
      <w:pPr>
        <w:numPr>
          <w:ilvl w:val="0"/>
          <w:numId w:val="23"/>
        </w:numPr>
        <w:ind w:left="871" w:right="63" w:hanging="163"/>
      </w:pPr>
      <w:r>
        <w:t xml:space="preserve">раскройте особенности организации проектной деятельности с детьми дошкольного возраста; </w:t>
      </w:r>
    </w:p>
    <w:p w:rsidR="00D37511" w:rsidRDefault="001C2121">
      <w:pPr>
        <w:numPr>
          <w:ilvl w:val="0"/>
          <w:numId w:val="23"/>
        </w:numPr>
        <w:ind w:left="871" w:right="63" w:hanging="163"/>
      </w:pPr>
      <w:r>
        <w:t xml:space="preserve">выделите характерные особенности творческого проекта. </w:t>
      </w:r>
    </w:p>
    <w:p w:rsidR="00D37511" w:rsidRDefault="001C2121">
      <w:pPr>
        <w:numPr>
          <w:ilvl w:val="0"/>
          <w:numId w:val="23"/>
        </w:numPr>
        <w:spacing w:after="13" w:line="269" w:lineRule="auto"/>
        <w:ind w:left="871" w:right="63" w:hanging="163"/>
      </w:pPr>
      <w:r>
        <w:t xml:space="preserve">определите тему, цель, задачи, сроки, этапы творческого проекта; - смоделируйте структуру творческого проекта; - представьте модель разработанного проекта. </w:t>
      </w:r>
    </w:p>
    <w:p w:rsidR="00D37511" w:rsidRDefault="001C2121">
      <w:pPr>
        <w:numPr>
          <w:ilvl w:val="0"/>
          <w:numId w:val="23"/>
        </w:numPr>
        <w:ind w:left="871" w:right="63" w:hanging="163"/>
      </w:pPr>
      <w:r>
        <w:t xml:space="preserve">проведите анализ выполненного задания. </w:t>
      </w:r>
    </w:p>
    <w:p w:rsidR="00D37511" w:rsidRDefault="001C2121">
      <w:pPr>
        <w:spacing w:after="27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Задание 3.  </w:t>
      </w:r>
      <w:r>
        <w:t xml:space="preserve"> </w:t>
      </w:r>
    </w:p>
    <w:p w:rsidR="00D37511" w:rsidRDefault="001C2121">
      <w:pPr>
        <w:ind w:left="708" w:right="63"/>
      </w:pPr>
      <w:r>
        <w:rPr>
          <w:b/>
        </w:rPr>
        <w:t>Коды</w:t>
      </w:r>
      <w:r>
        <w:t xml:space="preserve"> проверяемых профессиональных и общих компетенций: </w:t>
      </w:r>
      <w:r>
        <w:rPr>
          <w:sz w:val="24"/>
        </w:rPr>
        <w:t xml:space="preserve">ОК 1 – </w:t>
      </w:r>
      <w:proofErr w:type="gramStart"/>
      <w:r>
        <w:rPr>
          <w:sz w:val="24"/>
        </w:rPr>
        <w:t>4,ОК</w:t>
      </w:r>
      <w:proofErr w:type="gramEnd"/>
      <w:r>
        <w:rPr>
          <w:sz w:val="24"/>
        </w:rPr>
        <w:t xml:space="preserve"> 7, </w:t>
      </w:r>
    </w:p>
    <w:p w:rsidR="00D37511" w:rsidRDefault="001C2121">
      <w:pPr>
        <w:spacing w:after="48" w:line="267" w:lineRule="auto"/>
        <w:ind w:left="703" w:right="56" w:hanging="10"/>
      </w:pPr>
      <w:r>
        <w:rPr>
          <w:sz w:val="24"/>
        </w:rPr>
        <w:t xml:space="preserve">ОК 9 – 11; ПК 1.1 – 1.4; ПК 5.1 – 5.5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Инструкция: </w:t>
      </w:r>
    </w:p>
    <w:p w:rsidR="00D37511" w:rsidRDefault="001C2121">
      <w:pPr>
        <w:ind w:left="708" w:right="63"/>
      </w:pPr>
      <w:r>
        <w:t xml:space="preserve">Внимательно прочитайте задание. </w:t>
      </w:r>
    </w:p>
    <w:p w:rsidR="00D37511" w:rsidRDefault="001C2121">
      <w:pPr>
        <w:ind w:left="708" w:right="63"/>
      </w:pPr>
      <w:r>
        <w:t xml:space="preserve">Вы можете воспользоваться: </w:t>
      </w:r>
    </w:p>
    <w:p w:rsidR="00D37511" w:rsidRDefault="001C2121">
      <w:pPr>
        <w:numPr>
          <w:ilvl w:val="0"/>
          <w:numId w:val="24"/>
        </w:numPr>
        <w:ind w:right="63" w:hanging="708"/>
      </w:pPr>
      <w:r>
        <w:t xml:space="preserve">Закон РФ «Об образовании в РФ». </w:t>
      </w:r>
    </w:p>
    <w:p w:rsidR="00D37511" w:rsidRDefault="001C2121">
      <w:pPr>
        <w:numPr>
          <w:ilvl w:val="0"/>
          <w:numId w:val="24"/>
        </w:numPr>
        <w:ind w:right="63" w:hanging="708"/>
      </w:pPr>
      <w:r>
        <w:t xml:space="preserve">ФГОС ДО. </w:t>
      </w:r>
    </w:p>
    <w:p w:rsidR="00D37511" w:rsidRDefault="001C2121">
      <w:pPr>
        <w:numPr>
          <w:ilvl w:val="0"/>
          <w:numId w:val="24"/>
        </w:numPr>
        <w:ind w:right="63" w:hanging="708"/>
      </w:pPr>
      <w:r>
        <w:t xml:space="preserve">Санитарно-эпидемиологические </w:t>
      </w:r>
      <w:r>
        <w:tab/>
        <w:t xml:space="preserve">правила </w:t>
      </w:r>
      <w:r>
        <w:tab/>
        <w:t xml:space="preserve">и </w:t>
      </w:r>
      <w:r>
        <w:tab/>
        <w:t xml:space="preserve">нормативы </w:t>
      </w:r>
      <w:r>
        <w:tab/>
        <w:t xml:space="preserve">СанПиН </w:t>
      </w:r>
    </w:p>
    <w:p w:rsidR="00D37511" w:rsidRDefault="001C2121">
      <w:pPr>
        <w:ind w:left="708" w:right="63"/>
      </w:pPr>
      <w:r>
        <w:t xml:space="preserve">2.4.2.2821-10 «Санитарно-эпидемиологические требования к условиям и организации обучения в общеобразовательных организациях» Формы доступа: https://base.garant.ru/12183577/53f89421bbdaf741eb2d1ecc4ddb4c33/#friends 4. От рождения до школы. Основная образовательная программа дошкольного образования/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Васильевой. -2-е изд., </w:t>
      </w:r>
      <w:proofErr w:type="spellStart"/>
      <w:proofErr w:type="gramStart"/>
      <w:r>
        <w:t>перераб</w:t>
      </w:r>
      <w:proofErr w:type="spellEnd"/>
      <w:r>
        <w:t>.-</w:t>
      </w:r>
      <w:proofErr w:type="gramEnd"/>
      <w:r>
        <w:t xml:space="preserve"> М.: Мозаика-синтез, 2015. -352с. Время выполнения задания –  60 минут</w:t>
      </w:r>
      <w:r>
        <w:rPr>
          <w:b/>
        </w:rPr>
        <w:t xml:space="preserve"> </w:t>
      </w:r>
    </w:p>
    <w:p w:rsidR="00D37511" w:rsidRDefault="001C2121">
      <w:pPr>
        <w:ind w:left="708" w:right="63"/>
      </w:pPr>
      <w:r>
        <w:rPr>
          <w:b/>
        </w:rPr>
        <w:lastRenderedPageBreak/>
        <w:t>Текст задания</w:t>
      </w:r>
      <w:r>
        <w:t xml:space="preserve">: разработайте тематический план по основным видам деятельности на неделю для детей старшего дошкольного возраста (тема на выбор) </w:t>
      </w:r>
    </w:p>
    <w:p w:rsidR="00D37511" w:rsidRDefault="001C2121">
      <w:pPr>
        <w:ind w:left="708" w:right="63"/>
      </w:pPr>
      <w:r>
        <w:t xml:space="preserve">Алгоритм выполнения задания: </w:t>
      </w:r>
    </w:p>
    <w:p w:rsidR="00D37511" w:rsidRDefault="001C2121">
      <w:pPr>
        <w:numPr>
          <w:ilvl w:val="0"/>
          <w:numId w:val="25"/>
        </w:numPr>
        <w:ind w:right="63"/>
      </w:pPr>
      <w:r>
        <w:t xml:space="preserve">дайте определение понятию «тематический план», виды планирования в ДОУ; </w:t>
      </w:r>
    </w:p>
    <w:p w:rsidR="00D37511" w:rsidRDefault="001C2121">
      <w:pPr>
        <w:numPr>
          <w:ilvl w:val="0"/>
          <w:numId w:val="25"/>
        </w:numPr>
        <w:ind w:right="63"/>
      </w:pPr>
      <w:r>
        <w:t xml:space="preserve">раскройте особенности тематического </w:t>
      </w:r>
      <w:proofErr w:type="gramStart"/>
      <w:r>
        <w:t>планирования  в</w:t>
      </w:r>
      <w:proofErr w:type="gramEnd"/>
      <w:r>
        <w:t xml:space="preserve"> дошкольном образовательном учреждении; </w:t>
      </w:r>
    </w:p>
    <w:p w:rsidR="00D37511" w:rsidRDefault="001C2121">
      <w:pPr>
        <w:numPr>
          <w:ilvl w:val="0"/>
          <w:numId w:val="25"/>
        </w:numPr>
        <w:ind w:right="63"/>
      </w:pPr>
      <w:r>
        <w:t xml:space="preserve">определите тему, цель, задачи, результат тематической недели; </w:t>
      </w:r>
    </w:p>
    <w:p w:rsidR="00D37511" w:rsidRDefault="001C2121">
      <w:pPr>
        <w:numPr>
          <w:ilvl w:val="0"/>
          <w:numId w:val="25"/>
        </w:numPr>
        <w:ind w:right="63"/>
      </w:pPr>
      <w:r>
        <w:t xml:space="preserve">разработайте тематический план, включая основные виды деятельности детей старшего дошкольного возраста; </w:t>
      </w:r>
    </w:p>
    <w:p w:rsidR="00D37511" w:rsidRDefault="001C2121">
      <w:pPr>
        <w:numPr>
          <w:ilvl w:val="0"/>
          <w:numId w:val="25"/>
        </w:numPr>
        <w:ind w:right="63"/>
      </w:pPr>
      <w:r>
        <w:t xml:space="preserve">представьте разработанный тематический план. </w:t>
      </w:r>
    </w:p>
    <w:p w:rsidR="00D37511" w:rsidRDefault="001C2121">
      <w:pPr>
        <w:numPr>
          <w:ilvl w:val="0"/>
          <w:numId w:val="25"/>
        </w:numPr>
        <w:ind w:right="63"/>
      </w:pPr>
      <w:r>
        <w:t xml:space="preserve">проведите анализ выполненного задания </w: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16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pStyle w:val="3"/>
        <w:ind w:right="12"/>
      </w:pPr>
      <w:r>
        <w:t xml:space="preserve">III. ПАКЕТ ЭКЗАМЕНАТОРА </w:t>
      </w:r>
    </w:p>
    <w:p w:rsidR="00D37511" w:rsidRDefault="001C2121">
      <w:pPr>
        <w:spacing w:after="0" w:line="259" w:lineRule="auto"/>
        <w:ind w:left="1416" w:firstLine="0"/>
        <w:jc w:val="left"/>
      </w:pPr>
      <w:r>
        <w:t xml:space="preserve"> </w:t>
      </w:r>
    </w:p>
    <w:p w:rsidR="00D37511" w:rsidRDefault="001C2121">
      <w:pPr>
        <w:spacing w:after="4" w:line="271" w:lineRule="auto"/>
        <w:ind w:left="1426" w:hanging="10"/>
        <w:jc w:val="left"/>
      </w:pPr>
      <w:r>
        <w:rPr>
          <w:b/>
          <w:sz w:val="24"/>
        </w:rPr>
        <w:t xml:space="preserve">III а. УСЛОВИЯ </w:t>
      </w:r>
    </w:p>
    <w:p w:rsidR="00D37511" w:rsidRDefault="001C2121">
      <w:pPr>
        <w:spacing w:after="62" w:line="259" w:lineRule="auto"/>
        <w:ind w:left="6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6096"/>
                <wp:effectExtent l="0" t="0" r="0" b="0"/>
                <wp:docPr id="51189" name="Group 5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58157" name="Shape 58157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189" style="width:470.74pt;height:0.47998pt;mso-position-horizontal-relative:char;mso-position-vertical-relative:line" coordsize="59783,60">
                <v:shape id="Shape 58158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7511" w:rsidRDefault="001C2121">
      <w:pPr>
        <w:ind w:left="708" w:right="63"/>
      </w:pPr>
      <w:r>
        <w:rPr>
          <w:b/>
        </w:rPr>
        <w:t>Количество вариантов каждого задания</w:t>
      </w:r>
      <w:r>
        <w:t xml:space="preserve"> / пакетов заданий для экзаменующегося: 2. </w:t>
      </w:r>
    </w:p>
    <w:p w:rsidR="00D37511" w:rsidRDefault="001C2121">
      <w:pPr>
        <w:ind w:left="708" w:right="63"/>
      </w:pPr>
      <w:r>
        <w:rPr>
          <w:b/>
        </w:rPr>
        <w:t>Время выполнения</w:t>
      </w:r>
      <w:r>
        <w:t xml:space="preserve"> каждого задания: 60 минут </w:t>
      </w:r>
    </w:p>
    <w:p w:rsidR="00D37511" w:rsidRDefault="001C2121">
      <w:pPr>
        <w:ind w:left="708" w:right="63"/>
      </w:pPr>
      <w:r>
        <w:rPr>
          <w:b/>
        </w:rPr>
        <w:t>Оборудование:</w:t>
      </w:r>
      <w:r>
        <w:t xml:space="preserve"> литература для обучающегося, методические пособия, педагогические копилки.</w:t>
      </w:r>
      <w:r>
        <w:rPr>
          <w:b/>
        </w:rPr>
        <w:t xml:space="preserve"> Литература для учащегося:  </w:t>
      </w:r>
    </w:p>
    <w:p w:rsidR="00D37511" w:rsidRDefault="001C2121">
      <w:pPr>
        <w:ind w:left="708" w:right="63"/>
      </w:pPr>
      <w:r>
        <w:t xml:space="preserve">1. Основные источники: </w:t>
      </w:r>
    </w:p>
    <w:p w:rsidR="00D37511" w:rsidRDefault="001C2121">
      <w:pPr>
        <w:numPr>
          <w:ilvl w:val="0"/>
          <w:numId w:val="26"/>
        </w:numPr>
        <w:ind w:right="63" w:hanging="360"/>
      </w:pPr>
      <w:r>
        <w:t xml:space="preserve">Белая К. Ю. Методическая работа в ДОУ: анализ, планирование, формы и методы [Текст]. -М.: ТЦ Сфера, 2005.  </w:t>
      </w:r>
    </w:p>
    <w:p w:rsidR="00D37511" w:rsidRDefault="001C2121">
      <w:pPr>
        <w:numPr>
          <w:ilvl w:val="0"/>
          <w:numId w:val="26"/>
        </w:numPr>
        <w:ind w:right="63" w:hanging="360"/>
      </w:pPr>
      <w:proofErr w:type="spellStart"/>
      <w:r>
        <w:t>Загвязинский</w:t>
      </w:r>
      <w:proofErr w:type="spellEnd"/>
      <w:r>
        <w:t xml:space="preserve"> В.И., </w:t>
      </w:r>
      <w:proofErr w:type="spellStart"/>
      <w:r>
        <w:t>Атаханов</w:t>
      </w:r>
      <w:proofErr w:type="spellEnd"/>
      <w:r>
        <w:t xml:space="preserve"> Р. Методология и методы </w:t>
      </w:r>
      <w:proofErr w:type="spellStart"/>
      <w:r>
        <w:t>психологопедагогического</w:t>
      </w:r>
      <w:proofErr w:type="spellEnd"/>
      <w:r>
        <w:t xml:space="preserve"> исследования </w:t>
      </w:r>
      <w:r>
        <w:rPr>
          <w:rFonts w:ascii="Calibri" w:eastAsia="Calibri" w:hAnsi="Calibri" w:cs="Calibri"/>
        </w:rPr>
        <w:t>[</w:t>
      </w:r>
      <w:r>
        <w:t>Текст</w:t>
      </w:r>
      <w:r>
        <w:rPr>
          <w:rFonts w:ascii="Calibri" w:eastAsia="Calibri" w:hAnsi="Calibri" w:cs="Calibri"/>
        </w:rPr>
        <w:t>]</w:t>
      </w:r>
      <w:r>
        <w:t xml:space="preserve">: Учебное пособие для студентов высших учебных заведений / В.И. </w:t>
      </w:r>
      <w:proofErr w:type="spellStart"/>
      <w:r>
        <w:t>Загвязинский</w:t>
      </w:r>
      <w:proofErr w:type="spellEnd"/>
      <w:r>
        <w:t xml:space="preserve">, Р. </w:t>
      </w:r>
      <w:proofErr w:type="spellStart"/>
      <w:proofErr w:type="gramStart"/>
      <w:r>
        <w:t>Атаханов</w:t>
      </w:r>
      <w:proofErr w:type="spellEnd"/>
      <w:r>
        <w:t xml:space="preserve"> .</w:t>
      </w:r>
      <w:proofErr w:type="gramEnd"/>
      <w:r>
        <w:t xml:space="preserve"> – 6-е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– М.: Издательский центр «Академия», 2010.   </w:t>
      </w:r>
    </w:p>
    <w:p w:rsidR="00D37511" w:rsidRDefault="001C2121">
      <w:pPr>
        <w:numPr>
          <w:ilvl w:val="0"/>
          <w:numId w:val="26"/>
        </w:numPr>
        <w:spacing w:after="13" w:line="269" w:lineRule="auto"/>
        <w:ind w:right="63" w:hanging="360"/>
      </w:pPr>
      <w:r>
        <w:t>Проектный метод в деятельности дошкольного учреждения [Текст</w:t>
      </w:r>
      <w:proofErr w:type="gramStart"/>
      <w:r>
        <w:t>]:  пособие</w:t>
      </w:r>
      <w:proofErr w:type="gramEnd"/>
      <w:r>
        <w:t xml:space="preserve"> для руководителей и практических работников  ДОУ/ </w:t>
      </w:r>
      <w:proofErr w:type="spellStart"/>
      <w:r>
        <w:t>авт.сост</w:t>
      </w:r>
      <w:proofErr w:type="spellEnd"/>
      <w:r>
        <w:t xml:space="preserve">. </w:t>
      </w:r>
      <w:proofErr w:type="spellStart"/>
      <w:r>
        <w:t>Л.С.Киселева</w:t>
      </w:r>
      <w:proofErr w:type="spellEnd"/>
      <w:r>
        <w:t xml:space="preserve"> [и др.]. -М.: АРКТИ, 2003.  </w:t>
      </w:r>
    </w:p>
    <w:p w:rsidR="00D37511" w:rsidRDefault="001C2121">
      <w:pPr>
        <w:ind w:left="708" w:right="63"/>
      </w:pPr>
      <w:r>
        <w:t xml:space="preserve">Дополнительные источники: </w:t>
      </w:r>
    </w:p>
    <w:p w:rsidR="00D37511" w:rsidRDefault="001C2121">
      <w:pPr>
        <w:numPr>
          <w:ilvl w:val="0"/>
          <w:numId w:val="28"/>
        </w:numPr>
        <w:spacing w:after="13" w:line="269" w:lineRule="auto"/>
        <w:ind w:right="62" w:hanging="360"/>
        <w:jc w:val="left"/>
      </w:pPr>
      <w:r>
        <w:t xml:space="preserve">Белая К..Ю. Педагогический совет в </w:t>
      </w:r>
      <w:proofErr w:type="spellStart"/>
      <w:r>
        <w:t>дощкольном</w:t>
      </w:r>
      <w:proofErr w:type="spellEnd"/>
      <w:r>
        <w:t xml:space="preserve"> образовательном учреждении: подготовка и проведение [Текст]: </w:t>
      </w:r>
      <w:proofErr w:type="spellStart"/>
      <w:r>
        <w:t>методичѐское</w:t>
      </w:r>
      <w:proofErr w:type="spellEnd"/>
      <w:r>
        <w:t xml:space="preserve"> </w:t>
      </w:r>
      <w:proofErr w:type="gramStart"/>
      <w:r>
        <w:t>пособие.-</w:t>
      </w:r>
      <w:proofErr w:type="gramEnd"/>
      <w:r>
        <w:t xml:space="preserve"> М.: ТЦ Сфера, 2004.     </w:t>
      </w:r>
    </w:p>
    <w:p w:rsidR="00D37511" w:rsidRDefault="001C2121">
      <w:pPr>
        <w:numPr>
          <w:ilvl w:val="0"/>
          <w:numId w:val="28"/>
        </w:numPr>
        <w:spacing w:after="13" w:line="269" w:lineRule="auto"/>
        <w:ind w:right="62" w:hanging="360"/>
        <w:jc w:val="left"/>
      </w:pPr>
      <w:r>
        <w:lastRenderedPageBreak/>
        <w:t xml:space="preserve">Ильенко Л. П. Теория и практика управления методической работой в общеобразовательных учреждениях [Текст]: пособие для руководителей </w:t>
      </w:r>
      <w:proofErr w:type="spellStart"/>
      <w:r>
        <w:t>общѐобразовательных</w:t>
      </w:r>
      <w:proofErr w:type="spellEnd"/>
      <w:r>
        <w:t xml:space="preserve"> учреждений и органов управления </w:t>
      </w:r>
      <w:proofErr w:type="gramStart"/>
      <w:r>
        <w:t>образованием.-</w:t>
      </w:r>
      <w:proofErr w:type="gramEnd"/>
      <w:r>
        <w:t xml:space="preserve"> М.: АРКТИ, 2003.    </w:t>
      </w:r>
    </w:p>
    <w:p w:rsidR="00D37511" w:rsidRDefault="001C2121">
      <w:pPr>
        <w:numPr>
          <w:ilvl w:val="0"/>
          <w:numId w:val="28"/>
        </w:numPr>
        <w:ind w:right="62" w:hanging="360"/>
        <w:jc w:val="left"/>
      </w:pPr>
      <w:proofErr w:type="spellStart"/>
      <w:r>
        <w:t>Кашлев</w:t>
      </w:r>
      <w:proofErr w:type="spellEnd"/>
      <w:r>
        <w:t xml:space="preserve"> С. С. Современные технологии педагогического процесса [Текст]: пособие для педагогов. -Минск: Высшая школа, 2002.   </w:t>
      </w:r>
    </w:p>
    <w:p w:rsidR="00D37511" w:rsidRDefault="001C2121">
      <w:pPr>
        <w:numPr>
          <w:ilvl w:val="0"/>
          <w:numId w:val="28"/>
        </w:numPr>
        <w:ind w:right="62" w:hanging="360"/>
        <w:jc w:val="left"/>
      </w:pPr>
      <w:r>
        <w:t>Евдокимова Е. Проект как мотивация к познанию [Текст]/ Е. Евдокимова // Дошкольное воспитание. - 2003. - № 3. – с.20-24.   5.</w:t>
      </w:r>
      <w:r>
        <w:rPr>
          <w:rFonts w:ascii="Arial" w:eastAsia="Arial" w:hAnsi="Arial" w:cs="Arial"/>
        </w:rPr>
        <w:t xml:space="preserve"> </w:t>
      </w:r>
      <w:r>
        <w:t xml:space="preserve">Новые педагогические и информационные технологии в системе образования [Текст]: </w:t>
      </w:r>
      <w:proofErr w:type="spellStart"/>
      <w:r>
        <w:t>Учеб.пособие</w:t>
      </w:r>
      <w:proofErr w:type="spellEnd"/>
      <w:r>
        <w:t xml:space="preserve"> для студ. </w:t>
      </w:r>
      <w:proofErr w:type="spellStart"/>
      <w:r>
        <w:t>пед</w:t>
      </w:r>
      <w:proofErr w:type="spellEnd"/>
      <w:r>
        <w:t xml:space="preserve">. вузов и системы </w:t>
      </w:r>
      <w:proofErr w:type="spellStart"/>
      <w:r>
        <w:t>повыш</w:t>
      </w:r>
      <w:proofErr w:type="spellEnd"/>
      <w:r>
        <w:t xml:space="preserve">. </w:t>
      </w:r>
      <w:proofErr w:type="spellStart"/>
      <w:r>
        <w:t>квалиф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кадров; Под ред. Е.С. </w:t>
      </w:r>
      <w:proofErr w:type="spellStart"/>
      <w:r>
        <w:t>Полат</w:t>
      </w:r>
      <w:proofErr w:type="spellEnd"/>
      <w:r>
        <w:t xml:space="preserve">. - М.: </w:t>
      </w:r>
      <w:proofErr w:type="spellStart"/>
      <w:r>
        <w:t>Изд.центр</w:t>
      </w:r>
      <w:proofErr w:type="spellEnd"/>
      <w:r>
        <w:t xml:space="preserve"> «Академия</w:t>
      </w:r>
      <w:proofErr w:type="gramStart"/>
      <w:r>
        <w:t xml:space="preserve">»,   </w:t>
      </w:r>
      <w:proofErr w:type="gramEnd"/>
      <w:r>
        <w:t xml:space="preserve">2002. </w:t>
      </w:r>
    </w:p>
    <w:p w:rsidR="00D37511" w:rsidRDefault="001C2121">
      <w:pPr>
        <w:numPr>
          <w:ilvl w:val="0"/>
          <w:numId w:val="27"/>
        </w:numPr>
        <w:spacing w:after="3" w:line="269" w:lineRule="auto"/>
        <w:ind w:right="61" w:hanging="360"/>
        <w:jc w:val="left"/>
      </w:pPr>
      <w:r>
        <w:t xml:space="preserve">Образовательные проекты в детском саду [Текст]: пособие для воспитателей / </w:t>
      </w:r>
      <w:proofErr w:type="spellStart"/>
      <w:r>
        <w:t>Н.А.Виноградова</w:t>
      </w:r>
      <w:proofErr w:type="spellEnd"/>
      <w:r>
        <w:t xml:space="preserve">, </w:t>
      </w:r>
      <w:proofErr w:type="spellStart"/>
      <w:r>
        <w:t>Е.П.Панкова</w:t>
      </w:r>
      <w:proofErr w:type="spellEnd"/>
      <w:r>
        <w:t xml:space="preserve">. – М.: </w:t>
      </w:r>
      <w:proofErr w:type="spellStart"/>
      <w:r>
        <w:t>Айрос</w:t>
      </w:r>
      <w:proofErr w:type="spellEnd"/>
      <w:r>
        <w:t xml:space="preserve">-пресс. 2008.    </w:t>
      </w:r>
    </w:p>
    <w:p w:rsidR="00D37511" w:rsidRDefault="001C2121">
      <w:pPr>
        <w:numPr>
          <w:ilvl w:val="0"/>
          <w:numId w:val="27"/>
        </w:numPr>
        <w:spacing w:after="13" w:line="269" w:lineRule="auto"/>
        <w:ind w:right="61" w:hanging="360"/>
        <w:jc w:val="left"/>
      </w:pPr>
      <w:r>
        <w:t>Организация экспериментальной деятельности дошкольников [Текст</w:t>
      </w:r>
      <w:proofErr w:type="gramStart"/>
      <w:r>
        <w:t>]:  методические</w:t>
      </w:r>
      <w:proofErr w:type="gramEnd"/>
      <w:r>
        <w:t xml:space="preserve"> рекомендации / под общей ред. Л. Н. Прохоровой.- М.: АРКТИ, 2003.     </w:t>
      </w:r>
    </w:p>
    <w:p w:rsidR="00D37511" w:rsidRDefault="001C2121">
      <w:pPr>
        <w:numPr>
          <w:ilvl w:val="0"/>
          <w:numId w:val="27"/>
        </w:numPr>
        <w:spacing w:after="13" w:line="269" w:lineRule="auto"/>
        <w:ind w:right="61" w:hanging="360"/>
        <w:jc w:val="left"/>
      </w:pPr>
      <w:r>
        <w:t xml:space="preserve">Программно-целевое управление развитием образования [Текст]: опыт; проблемы, перспективы: пособие для руководителей </w:t>
      </w:r>
      <w:proofErr w:type="gramStart"/>
      <w:r>
        <w:t>образовательных  учреждений</w:t>
      </w:r>
      <w:proofErr w:type="gramEnd"/>
      <w:r>
        <w:t xml:space="preserve">  и территориальных образовательных систем/ под ред. А. </w:t>
      </w:r>
    </w:p>
    <w:p w:rsidR="00D37511" w:rsidRDefault="001C2121">
      <w:pPr>
        <w:ind w:left="1428" w:right="63"/>
      </w:pPr>
      <w:r>
        <w:t xml:space="preserve">М. </w:t>
      </w:r>
      <w:proofErr w:type="spellStart"/>
      <w:r>
        <w:t>Моисеѐва</w:t>
      </w:r>
      <w:proofErr w:type="spellEnd"/>
      <w:r>
        <w:t xml:space="preserve">. -М.: </w:t>
      </w:r>
      <w:proofErr w:type="gramStart"/>
      <w:r>
        <w:t>Педагогическое  общество</w:t>
      </w:r>
      <w:proofErr w:type="gramEnd"/>
      <w:r>
        <w:t xml:space="preserve">  России [Текст]: Московское отделение, 2001.  .  </w:t>
      </w:r>
    </w:p>
    <w:p w:rsidR="00D37511" w:rsidRDefault="001C2121">
      <w:pPr>
        <w:numPr>
          <w:ilvl w:val="0"/>
          <w:numId w:val="27"/>
        </w:numPr>
        <w:spacing w:after="13" w:line="269" w:lineRule="auto"/>
        <w:ind w:right="61" w:hanging="360"/>
        <w:jc w:val="left"/>
      </w:pPr>
      <w:r>
        <w:t xml:space="preserve">Савенков А. И. Маленький исследователь. Как научить ребенка приобретать знания [Текст]: методическое пособие.  Ярославль: Академия развития, 2002.     </w:t>
      </w:r>
    </w:p>
    <w:p w:rsidR="00D37511" w:rsidRDefault="001C2121">
      <w:pPr>
        <w:numPr>
          <w:ilvl w:val="0"/>
          <w:numId w:val="27"/>
        </w:numPr>
        <w:spacing w:after="13" w:line="269" w:lineRule="auto"/>
        <w:ind w:right="61" w:hanging="360"/>
        <w:jc w:val="left"/>
      </w:pPr>
      <w:r>
        <w:t xml:space="preserve">Третьяков П. И., Белая К. Ю. Дошкольное </w:t>
      </w:r>
      <w:proofErr w:type="gramStart"/>
      <w:r>
        <w:t>образовательное  учреждение</w:t>
      </w:r>
      <w:proofErr w:type="gramEnd"/>
      <w:r>
        <w:t xml:space="preserve"> [Текст]: управление по </w:t>
      </w:r>
      <w:proofErr w:type="spellStart"/>
      <w:r>
        <w:t>рѐзультатам</w:t>
      </w:r>
      <w:proofErr w:type="spellEnd"/>
      <w:r>
        <w:t xml:space="preserve">.- М.: Новая школа, 2001.   </w:t>
      </w:r>
      <w:r>
        <w:rPr>
          <w:b/>
        </w:rPr>
        <w:t>Методические пособия:</w:t>
      </w:r>
      <w:r>
        <w:rPr>
          <w:b/>
          <w:i/>
        </w:rPr>
        <w:t xml:space="preserve">  </w:t>
      </w:r>
    </w:p>
    <w:p w:rsidR="00D37511" w:rsidRDefault="001C2121">
      <w:pPr>
        <w:numPr>
          <w:ilvl w:val="0"/>
          <w:numId w:val="29"/>
        </w:numPr>
        <w:ind w:right="63"/>
      </w:pPr>
      <w:proofErr w:type="spellStart"/>
      <w:r>
        <w:t>Скорлупова</w:t>
      </w:r>
      <w:proofErr w:type="spellEnd"/>
      <w:r>
        <w:t xml:space="preserve"> О.А., ФГТ в дошкольном образовании. Типовое положение о ДОУ (2012</w:t>
      </w:r>
      <w:proofErr w:type="gramStart"/>
      <w:r>
        <w:t>).-</w:t>
      </w:r>
      <w:proofErr w:type="gramEnd"/>
      <w:r>
        <w:t xml:space="preserve"> М: «Скрипторий 2003», 2012.-160с. </w:t>
      </w:r>
    </w:p>
    <w:p w:rsidR="00D37511" w:rsidRDefault="001C2121">
      <w:pPr>
        <w:numPr>
          <w:ilvl w:val="0"/>
          <w:numId w:val="29"/>
        </w:numPr>
        <w:ind w:right="63"/>
      </w:pPr>
      <w:r>
        <w:t xml:space="preserve">Формирование здорового образа жизни у дошкольников: планирование, система работы\ авт.-сост. Т.Г. </w:t>
      </w:r>
      <w:proofErr w:type="gramStart"/>
      <w:r>
        <w:t>Карепова.-</w:t>
      </w:r>
      <w:proofErr w:type="gramEnd"/>
      <w:r>
        <w:t xml:space="preserve"> Волгоград: Учитель. </w:t>
      </w:r>
    </w:p>
    <w:p w:rsidR="00D37511" w:rsidRDefault="001C2121">
      <w:pPr>
        <w:spacing w:after="0" w:line="259" w:lineRule="auto"/>
        <w:ind w:left="708" w:firstLine="0"/>
        <w:jc w:val="left"/>
      </w:pPr>
      <w:r>
        <w:t xml:space="preserve"> </w:t>
      </w:r>
    </w:p>
    <w:p w:rsidR="00D37511" w:rsidRDefault="001C2121">
      <w:pPr>
        <w:spacing w:after="4" w:line="271" w:lineRule="auto"/>
        <w:ind w:left="1426" w:hanging="10"/>
        <w:jc w:val="left"/>
      </w:pPr>
      <w:r>
        <w:rPr>
          <w:b/>
          <w:sz w:val="24"/>
        </w:rPr>
        <w:t xml:space="preserve">III б. КРИТЕРИИ ОЦЕНКИ </w:t>
      </w:r>
    </w:p>
    <w:p w:rsidR="00D37511" w:rsidRDefault="001C2121">
      <w:pPr>
        <w:spacing w:after="61" w:line="259" w:lineRule="auto"/>
        <w:ind w:left="6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8398" cy="6096"/>
                <wp:effectExtent l="0" t="0" r="0" b="0"/>
                <wp:docPr id="54617" name="Group 54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6096"/>
                          <a:chOff x="0" y="0"/>
                          <a:chExt cx="5978398" cy="6096"/>
                        </a:xfrm>
                      </wpg:grpSpPr>
                      <wps:wsp>
                        <wps:cNvPr id="58163" name="Shape 58163"/>
                        <wps:cNvSpPr/>
                        <wps:spPr>
                          <a:xfrm>
                            <a:off x="0" y="0"/>
                            <a:ext cx="5978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9144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17" style="width:470.74pt;height:0.480011pt;mso-position-horizontal-relative:char;mso-position-vertical-relative:line" coordsize="59783,60">
                <v:shape id="Shape 58164" style="position:absolute;width:59783;height:91;left:0;top:0;" coordsize="5978398,9144" path="m0,0l5978398,0l59783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5.1. Форма оценочной ведомости </w:t>
      </w:r>
      <w:r>
        <w:rPr>
          <w:i/>
        </w:rPr>
        <w:t xml:space="preserve">(заполняется на каждого обучающегося) </w:t>
      </w:r>
    </w:p>
    <w:p w:rsidR="00D37511" w:rsidRDefault="001C2121">
      <w:pPr>
        <w:spacing w:after="0" w:line="279" w:lineRule="auto"/>
        <w:ind w:left="708" w:firstLine="0"/>
        <w:jc w:val="left"/>
      </w:pPr>
      <w:r>
        <w:rPr>
          <w:i/>
          <w:sz w:val="24"/>
        </w:rPr>
        <w:t xml:space="preserve">Все части ведомости до пункта «Итоги экзамена (квалификационного)» должны быть заполнены до начала очной части экзамена (квалификационного). </w:t>
      </w:r>
    </w:p>
    <w:p w:rsidR="00D37511" w:rsidRDefault="001C2121">
      <w:pPr>
        <w:spacing w:after="78" w:line="259" w:lineRule="auto"/>
        <w:ind w:left="708" w:firstLine="0"/>
        <w:jc w:val="left"/>
      </w:pPr>
      <w:r>
        <w:rPr>
          <w:i/>
          <w:sz w:val="24"/>
        </w:rPr>
        <w:lastRenderedPageBreak/>
        <w:t xml:space="preserve"> </w:t>
      </w:r>
    </w:p>
    <w:p w:rsidR="00D37511" w:rsidRDefault="001C2121">
      <w:pPr>
        <w:pStyle w:val="1"/>
        <w:ind w:left="1353" w:right="707"/>
      </w:pPr>
      <w:r>
        <w:t xml:space="preserve">ОЦЕНОЧНАЯ </w:t>
      </w:r>
      <w:proofErr w:type="gramStart"/>
      <w:r>
        <w:t>ВЕДОМОСТЬ  ПО</w:t>
      </w:r>
      <w:proofErr w:type="gramEnd"/>
      <w:r>
        <w:t xml:space="preserve"> ПРОФЕССИОНАЛЬНОМУ МОДУЛЮ </w:t>
      </w:r>
    </w:p>
    <w:p w:rsidR="00D37511" w:rsidRDefault="001C2121">
      <w:pPr>
        <w:spacing w:after="24" w:line="259" w:lineRule="auto"/>
        <w:ind w:left="632" w:firstLine="0"/>
        <w:jc w:val="center"/>
      </w:pPr>
      <w:r>
        <w:rPr>
          <w:i/>
          <w:sz w:val="26"/>
        </w:rPr>
        <w:t>ФИО студента</w:t>
      </w:r>
      <w:r>
        <w:rPr>
          <w:b/>
        </w:rPr>
        <w:t xml:space="preserve"> </w:t>
      </w:r>
    </w:p>
    <w:p w:rsidR="00D37511" w:rsidRDefault="001C2121">
      <w:pPr>
        <w:spacing w:after="3" w:line="269" w:lineRule="auto"/>
        <w:ind w:left="736" w:right="88" w:hanging="10"/>
        <w:jc w:val="center"/>
      </w:pPr>
      <w:r>
        <w:t xml:space="preserve">обучающаяся на </w:t>
      </w:r>
      <w:r>
        <w:rPr>
          <w:u w:val="single" w:color="000000"/>
        </w:rPr>
        <w:t>IV</w:t>
      </w:r>
      <w:r>
        <w:t xml:space="preserve"> курсе по специальности СПО </w:t>
      </w:r>
    </w:p>
    <w:p w:rsidR="00D37511" w:rsidRDefault="001C2121">
      <w:pPr>
        <w:spacing w:after="0" w:line="259" w:lineRule="auto"/>
        <w:ind w:left="648" w:right="3" w:hanging="10"/>
        <w:jc w:val="center"/>
      </w:pPr>
      <w:r>
        <w:rPr>
          <w:u w:val="single" w:color="000000"/>
        </w:rPr>
        <w:t>44.02.01 Дошкольное образование</w:t>
      </w:r>
      <w:r>
        <w:t xml:space="preserve"> </w:t>
      </w:r>
    </w:p>
    <w:p w:rsidR="00D37511" w:rsidRDefault="001C2121">
      <w:pPr>
        <w:spacing w:after="109" w:line="259" w:lineRule="auto"/>
        <w:ind w:left="1351" w:right="705" w:hanging="10"/>
        <w:jc w:val="center"/>
      </w:pPr>
      <w:r>
        <w:rPr>
          <w:i/>
          <w:sz w:val="20"/>
        </w:rPr>
        <w:t xml:space="preserve">код и наименование </w:t>
      </w:r>
    </w:p>
    <w:p w:rsidR="00D37511" w:rsidRDefault="001C2121">
      <w:pPr>
        <w:spacing w:after="0" w:line="259" w:lineRule="auto"/>
        <w:ind w:left="648" w:hanging="10"/>
        <w:jc w:val="center"/>
      </w:pPr>
      <w:r>
        <w:rPr>
          <w:u w:val="single" w:color="000000"/>
        </w:rPr>
        <w:t>углубленной</w:t>
      </w:r>
      <w:r>
        <w:t xml:space="preserve"> подготовки </w:t>
      </w:r>
    </w:p>
    <w:p w:rsidR="00D37511" w:rsidRDefault="001C2121">
      <w:pPr>
        <w:spacing w:after="109" w:line="259" w:lineRule="auto"/>
        <w:ind w:left="1351" w:right="706" w:hanging="10"/>
        <w:jc w:val="center"/>
      </w:pPr>
      <w:r>
        <w:rPr>
          <w:i/>
          <w:sz w:val="20"/>
        </w:rPr>
        <w:t xml:space="preserve">базовой или углубленной </w:t>
      </w:r>
    </w:p>
    <w:p w:rsidR="00D37511" w:rsidRDefault="001C2121">
      <w:pPr>
        <w:ind w:left="708" w:right="63"/>
      </w:pPr>
      <w:r>
        <w:t xml:space="preserve">освоила программу профессионального модуля  </w:t>
      </w:r>
    </w:p>
    <w:p w:rsidR="00D37511" w:rsidRDefault="00BD1AFA">
      <w:pPr>
        <w:pStyle w:val="2"/>
        <w:ind w:left="708"/>
      </w:pPr>
      <w:r>
        <w:t>ПМ.05 Методическое обеспечен</w:t>
      </w:r>
      <w:r w:rsidR="001C2121">
        <w:t>ие образовательного процесса</w:t>
      </w:r>
      <w:r w:rsidR="001C2121">
        <w:rPr>
          <w:u w:val="none"/>
        </w:rPr>
        <w:t xml:space="preserve"> </w:t>
      </w:r>
    </w:p>
    <w:p w:rsidR="00D37511" w:rsidRDefault="001C2121">
      <w:pPr>
        <w:spacing w:after="81" w:line="259" w:lineRule="auto"/>
        <w:ind w:left="1351" w:hanging="10"/>
        <w:jc w:val="center"/>
      </w:pPr>
      <w:r>
        <w:rPr>
          <w:i/>
          <w:sz w:val="20"/>
        </w:rPr>
        <w:t>наименование</w:t>
      </w:r>
      <w:r>
        <w:rPr>
          <w:sz w:val="20"/>
        </w:rPr>
        <w:t xml:space="preserve"> </w:t>
      </w:r>
      <w:r>
        <w:rPr>
          <w:i/>
          <w:sz w:val="20"/>
        </w:rPr>
        <w:t>профессионального модуля</w:t>
      </w:r>
      <w:r>
        <w:rPr>
          <w:sz w:val="20"/>
        </w:rPr>
        <w:t xml:space="preserve"> </w:t>
      </w:r>
    </w:p>
    <w:p w:rsidR="00D37511" w:rsidRDefault="001C2121">
      <w:pPr>
        <w:spacing w:after="121"/>
        <w:ind w:left="708" w:right="63"/>
      </w:pPr>
      <w:r>
        <w:t xml:space="preserve">в объеме </w:t>
      </w:r>
      <w:r>
        <w:rPr>
          <w:u w:val="single" w:color="000000"/>
        </w:rPr>
        <w:t xml:space="preserve">       </w:t>
      </w:r>
      <w:r>
        <w:t xml:space="preserve"> ч. с </w:t>
      </w: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</w:t>
      </w:r>
      <w:r>
        <w:t xml:space="preserve">» </w:t>
      </w:r>
      <w:r>
        <w:rPr>
          <w:u w:val="single" w:color="000000"/>
        </w:rPr>
        <w:t xml:space="preserve">              </w:t>
      </w:r>
      <w:r>
        <w:t xml:space="preserve"> 20</w:t>
      </w:r>
      <w:r>
        <w:rPr>
          <w:u w:val="single" w:color="000000"/>
        </w:rPr>
        <w:t xml:space="preserve">1    </w:t>
      </w:r>
      <w:r>
        <w:t xml:space="preserve"> г. по «</w:t>
      </w:r>
      <w:r>
        <w:rPr>
          <w:u w:val="single" w:color="000000"/>
        </w:rPr>
        <w:t xml:space="preserve">      </w:t>
      </w:r>
      <w:r>
        <w:t xml:space="preserve">» </w:t>
      </w:r>
      <w:r>
        <w:rPr>
          <w:u w:val="single" w:color="000000"/>
        </w:rPr>
        <w:t xml:space="preserve">            </w:t>
      </w:r>
      <w:r>
        <w:t xml:space="preserve"> 20</w:t>
      </w:r>
      <w:r>
        <w:rPr>
          <w:u w:val="single" w:color="000000"/>
        </w:rPr>
        <w:t xml:space="preserve">1    </w:t>
      </w:r>
      <w:r>
        <w:t xml:space="preserve"> г. </w:t>
      </w:r>
    </w:p>
    <w:p w:rsidR="00D37511" w:rsidRDefault="001C2121">
      <w:pPr>
        <w:ind w:left="708" w:right="63"/>
      </w:pPr>
      <w:r>
        <w:t>Результаты промежуточной аттестации по элементам профессионального модуля</w:t>
      </w:r>
      <w:r>
        <w:rPr>
          <w:i/>
        </w:rPr>
        <w:t xml:space="preserve">. </w:t>
      </w:r>
    </w:p>
    <w:tbl>
      <w:tblPr>
        <w:tblStyle w:val="TableGrid"/>
        <w:tblW w:w="9216" w:type="dxa"/>
        <w:tblInd w:w="850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791"/>
        <w:gridCol w:w="2485"/>
        <w:gridCol w:w="2940"/>
      </w:tblGrid>
      <w:tr w:rsidR="00D37511" w:rsidTr="00BD1AFA">
        <w:trPr>
          <w:trHeight w:val="111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25" w:line="259" w:lineRule="auto"/>
              <w:ind w:left="65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Элементы модуля 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(код и наименование МДК, код практики)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Формы промежуточной аттестации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Итоговая оценка по результатам контроля </w:t>
            </w:r>
          </w:p>
          <w:p w:rsidR="00D37511" w:rsidRDefault="001C2121">
            <w:pPr>
              <w:spacing w:after="0" w:line="259" w:lineRule="auto"/>
              <w:ind w:left="16" w:firstLine="0"/>
              <w:jc w:val="center"/>
            </w:pPr>
            <w:r>
              <w:rPr>
                <w:b/>
                <w:sz w:val="24"/>
              </w:rPr>
              <w:t xml:space="preserve">освоения программы ПМ </w:t>
            </w:r>
          </w:p>
        </w:tc>
      </w:tr>
      <w:tr w:rsidR="00D37511" w:rsidTr="00BD1AFA">
        <w:trPr>
          <w:trHeight w:val="1114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МДК.05.01 Теоретические и прикладные аспекты методической работы воспитателя детей дошкольного возраста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2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6" w:firstLine="0"/>
              <w:jc w:val="center"/>
            </w:pPr>
            <w:r>
              <w:rPr>
                <w:sz w:val="24"/>
              </w:rPr>
              <w:t xml:space="preserve">Экзамен </w:t>
            </w:r>
          </w:p>
          <w:p w:rsidR="00D37511" w:rsidRDefault="001C2121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D37511" w:rsidRDefault="001C2121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37511" w:rsidTr="00BD1AFA">
        <w:trPr>
          <w:trHeight w:val="56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УП.05 Учебная практика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Дифференцированный </w:t>
            </w:r>
            <w:proofErr w:type="spellStart"/>
            <w:r>
              <w:rPr>
                <w:sz w:val="24"/>
              </w:rPr>
              <w:t>зачѐт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D37511" w:rsidTr="00BD1AFA">
        <w:trPr>
          <w:trHeight w:val="562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14" w:firstLine="0"/>
              <w:jc w:val="left"/>
            </w:pPr>
            <w:r>
              <w:rPr>
                <w:sz w:val="24"/>
              </w:rPr>
              <w:t xml:space="preserve">ПП.05 Производственная  (по профилю) практика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Дифференцированный </w:t>
            </w:r>
            <w:proofErr w:type="spellStart"/>
            <w:r>
              <w:rPr>
                <w:sz w:val="24"/>
              </w:rPr>
              <w:t>зачѐт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37511" w:rsidRDefault="001C2121">
      <w:pPr>
        <w:spacing w:after="2" w:line="259" w:lineRule="auto"/>
        <w:ind w:left="1416" w:firstLine="0"/>
        <w:jc w:val="left"/>
      </w:pPr>
      <w:r>
        <w:t xml:space="preserve"> </w:t>
      </w:r>
    </w:p>
    <w:p w:rsidR="00D37511" w:rsidRDefault="001C2121">
      <w:pPr>
        <w:spacing w:after="0" w:line="259" w:lineRule="auto"/>
        <w:ind w:left="1426" w:hanging="10"/>
        <w:jc w:val="left"/>
      </w:pPr>
      <w:r>
        <w:rPr>
          <w:sz w:val="26"/>
        </w:rPr>
        <w:t xml:space="preserve">Курсовая работа (проект) выполнялась / не выполнялась. </w:t>
      </w:r>
    </w:p>
    <w:p w:rsidR="00D37511" w:rsidRDefault="001C2121">
      <w:pPr>
        <w:spacing w:after="73" w:line="259" w:lineRule="auto"/>
        <w:ind w:left="708" w:firstLine="0"/>
        <w:jc w:val="left"/>
      </w:pPr>
      <w:r>
        <w:rPr>
          <w:b/>
          <w:sz w:val="24"/>
        </w:rPr>
        <w:t xml:space="preserve"> </w:t>
      </w:r>
    </w:p>
    <w:p w:rsidR="00D37511" w:rsidRDefault="001C2121">
      <w:pPr>
        <w:spacing w:after="11" w:line="271" w:lineRule="auto"/>
        <w:ind w:left="703" w:right="55" w:hanging="10"/>
      </w:pPr>
      <w:r>
        <w:rPr>
          <w:b/>
        </w:rPr>
        <w:t xml:space="preserve">Итоги экзамена (квалификационного) </w:t>
      </w:r>
    </w:p>
    <w:tbl>
      <w:tblPr>
        <w:tblStyle w:val="TableGrid"/>
        <w:tblW w:w="9640" w:type="dxa"/>
        <w:tblInd w:w="708" w:type="dxa"/>
        <w:tblCellMar>
          <w:top w:w="9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232"/>
        <w:gridCol w:w="2408"/>
      </w:tblGrid>
      <w:tr w:rsidR="00D37511">
        <w:trPr>
          <w:trHeight w:val="331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right="62" w:firstLine="0"/>
              <w:jc w:val="center"/>
            </w:pPr>
            <w:r>
              <w:t xml:space="preserve">Коды и наименования проверяемых компетенций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43" w:firstLine="0"/>
              <w:jc w:val="left"/>
            </w:pPr>
            <w:r>
              <w:t xml:space="preserve">Оценка </w:t>
            </w:r>
            <w:r>
              <w:rPr>
                <w:i/>
              </w:rPr>
              <w:t>(да / нет)</w:t>
            </w:r>
            <w:r>
              <w:t xml:space="preserve"> </w:t>
            </w:r>
          </w:p>
        </w:tc>
      </w:tr>
      <w:tr w:rsidR="00D37511">
        <w:trPr>
          <w:trHeight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right="61" w:firstLine="0"/>
            </w:pPr>
            <w:r>
              <w:rPr>
                <w:sz w:val="24"/>
              </w:rPr>
      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33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ПК 5.2. Создавать в группе предметно-развивающую среду.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111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right="63" w:firstLine="0"/>
            </w:pPr>
            <w:r>
              <w:rPr>
                <w:sz w:val="24"/>
              </w:rPr>
      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ПК 5.4. Оформлять педагогические разработки в виде отчетов, рефератов, выступлений.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lastRenderedPageBreak/>
              <w:t xml:space="preserve">ПК 5.5. Участвовать в исследовательской и проектной деятельности в области дошкольного образования.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right="64" w:firstLine="0"/>
            </w:pPr>
            <w:r>
              <w:rPr>
                <w:sz w:val="24"/>
              </w:rPr>
      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4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ОК 3. Оценивать риски и принимать решения в нестандартных ситуациях.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right="58" w:firstLine="0"/>
            </w:pPr>
            <w:r>
              <w:rPr>
                <w:sz w:val="24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838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right="63" w:firstLine="0"/>
            </w:pPr>
            <w:r>
              <w:rPr>
                <w:sz w:val="24"/>
              </w:rPr>
              <w:t xml:space="preserve"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ОК 9. Осуществлять профессиональную деятельность в условиях обновления ее целей, содержания, смены технологий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ОК 10. Осуществлять профилактику травматизма, обеспечивать охрану жизни и здоровья детей.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37511">
        <w:trPr>
          <w:trHeight w:val="562"/>
        </w:trPr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ОК 11. Строить профессиональную деятельность с соблюдением регулирующих ее правовых норм.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511" w:rsidRDefault="001C212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37511" w:rsidRDefault="001C2121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D37511" w:rsidRDefault="001C2121">
      <w:pPr>
        <w:spacing w:after="0" w:line="264" w:lineRule="auto"/>
        <w:ind w:left="708" w:right="826" w:firstLine="0"/>
        <w:jc w:val="left"/>
      </w:pPr>
      <w:r>
        <w:rPr>
          <w:b/>
          <w:sz w:val="24"/>
        </w:rPr>
        <w:t>Заключение</w:t>
      </w:r>
      <w:r>
        <w:rPr>
          <w:i/>
          <w:sz w:val="24"/>
        </w:rPr>
        <w:t xml:space="preserve"> ФИО студента</w:t>
      </w:r>
      <w:r>
        <w:rPr>
          <w:sz w:val="24"/>
        </w:rPr>
        <w:t>, __________________________________________ вид</w:t>
      </w:r>
      <w:r>
        <w:rPr>
          <w:b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       </w:t>
      </w:r>
      <w:r>
        <w:rPr>
          <w:i/>
          <w:sz w:val="24"/>
        </w:rPr>
        <w:t xml:space="preserve">освоила / не освоила </w:t>
      </w:r>
      <w:r>
        <w:rPr>
          <w:sz w:val="24"/>
        </w:rPr>
        <w:t xml:space="preserve">деятельности </w:t>
      </w:r>
      <w:r>
        <w:rPr>
          <w:sz w:val="24"/>
          <w:u w:val="single" w:color="000000"/>
        </w:rPr>
        <w:t>методическое обеспечение образовательного процесса.</w:t>
      </w:r>
      <w:r>
        <w:rPr>
          <w:sz w:val="24"/>
        </w:rPr>
        <w:t xml:space="preserve"> </w:t>
      </w:r>
    </w:p>
    <w:p w:rsidR="00D37511" w:rsidRDefault="001C2121">
      <w:pPr>
        <w:spacing w:after="22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37511" w:rsidRDefault="001C2121">
      <w:pPr>
        <w:spacing w:after="48" w:line="267" w:lineRule="auto"/>
        <w:ind w:left="703" w:right="56" w:hanging="10"/>
      </w:pPr>
      <w:r>
        <w:rPr>
          <w:sz w:val="24"/>
        </w:rPr>
        <w:t xml:space="preserve">Отметка______________________ </w:t>
      </w:r>
    </w:p>
    <w:p w:rsidR="00D37511" w:rsidRDefault="001C2121">
      <w:pPr>
        <w:spacing w:after="32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D37511" w:rsidRDefault="001C2121">
      <w:pPr>
        <w:tabs>
          <w:tab w:val="center" w:pos="969"/>
          <w:tab w:val="center" w:pos="3541"/>
          <w:tab w:val="center" w:pos="4249"/>
          <w:tab w:val="right" w:pos="1013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Дата </w:t>
      </w:r>
      <w:r>
        <w:rPr>
          <w:sz w:val="26"/>
          <w:u w:val="single" w:color="000000"/>
        </w:rPr>
        <w:t xml:space="preserve">                             </w:t>
      </w:r>
      <w:r>
        <w:rPr>
          <w:sz w:val="26"/>
        </w:rPr>
        <w:t xml:space="preserve"> </w:t>
      </w:r>
      <w:proofErr w:type="gramStart"/>
      <w:r>
        <w:rPr>
          <w:sz w:val="26"/>
        </w:rPr>
        <w:tab/>
        <w:t xml:space="preserve">  </w:t>
      </w:r>
      <w:r>
        <w:rPr>
          <w:sz w:val="26"/>
        </w:rPr>
        <w:tab/>
      </w:r>
      <w:proofErr w:type="gramEnd"/>
      <w:r>
        <w:rPr>
          <w:sz w:val="26"/>
        </w:rPr>
        <w:t xml:space="preserve"> </w:t>
      </w:r>
      <w:r>
        <w:rPr>
          <w:sz w:val="26"/>
        </w:rPr>
        <w:tab/>
        <w:t xml:space="preserve">Подписи членов экзаменационной комиссии </w:t>
      </w:r>
    </w:p>
    <w:p w:rsidR="00D37511" w:rsidRDefault="001C2121">
      <w:pPr>
        <w:spacing w:after="2" w:line="259" w:lineRule="auto"/>
        <w:ind w:left="708" w:firstLine="0"/>
        <w:jc w:val="left"/>
      </w:pPr>
      <w:r>
        <w:rPr>
          <w:sz w:val="26"/>
        </w:rPr>
        <w:t xml:space="preserve"> </w:t>
      </w:r>
    </w:p>
    <w:p w:rsidR="00D37511" w:rsidRDefault="001C2121">
      <w:pPr>
        <w:spacing w:after="3" w:line="259" w:lineRule="auto"/>
        <w:ind w:left="4532" w:hanging="10"/>
        <w:jc w:val="left"/>
      </w:pPr>
      <w:r>
        <w:rPr>
          <w:sz w:val="26"/>
        </w:rPr>
        <w:t>______________/</w:t>
      </w:r>
      <w:r>
        <w:rPr>
          <w:i/>
          <w:sz w:val="26"/>
        </w:rPr>
        <w:t>ФИО экзаменатора</w:t>
      </w:r>
      <w:r>
        <w:rPr>
          <w:sz w:val="26"/>
        </w:rPr>
        <w:t xml:space="preserve">  </w:t>
      </w:r>
    </w:p>
    <w:p w:rsidR="00D37511" w:rsidRDefault="001C2121">
      <w:pPr>
        <w:spacing w:after="3" w:line="259" w:lineRule="auto"/>
        <w:ind w:left="4532" w:hanging="10"/>
        <w:jc w:val="left"/>
      </w:pPr>
      <w:r>
        <w:rPr>
          <w:sz w:val="26"/>
        </w:rPr>
        <w:t>______________/</w:t>
      </w:r>
      <w:r>
        <w:rPr>
          <w:i/>
          <w:sz w:val="26"/>
        </w:rPr>
        <w:t xml:space="preserve"> ФИО экзаменатора</w:t>
      </w:r>
      <w:r>
        <w:rPr>
          <w:sz w:val="26"/>
        </w:rPr>
        <w:t xml:space="preserve"> </w:t>
      </w:r>
    </w:p>
    <w:p w:rsidR="00D37511" w:rsidRDefault="001C2121">
      <w:pPr>
        <w:spacing w:after="3" w:line="259" w:lineRule="auto"/>
        <w:ind w:left="4532" w:hanging="10"/>
        <w:jc w:val="left"/>
      </w:pPr>
      <w:r>
        <w:rPr>
          <w:sz w:val="26"/>
        </w:rPr>
        <w:t>______________/</w:t>
      </w:r>
      <w:r>
        <w:rPr>
          <w:i/>
          <w:sz w:val="26"/>
        </w:rPr>
        <w:t xml:space="preserve"> ФИО экзаменатора</w:t>
      </w:r>
      <w:r>
        <w:rPr>
          <w:sz w:val="26"/>
        </w:rPr>
        <w:t xml:space="preserve"> </w:t>
      </w:r>
    </w:p>
    <w:p w:rsidR="00D37511" w:rsidRDefault="001C2121">
      <w:pPr>
        <w:spacing w:after="3" w:line="259" w:lineRule="auto"/>
        <w:ind w:left="4532" w:hanging="10"/>
        <w:jc w:val="left"/>
      </w:pPr>
      <w:r>
        <w:rPr>
          <w:sz w:val="26"/>
        </w:rPr>
        <w:t>______________/</w:t>
      </w:r>
      <w:r>
        <w:rPr>
          <w:i/>
          <w:sz w:val="26"/>
        </w:rPr>
        <w:t xml:space="preserve"> ФИО экзаменатора</w:t>
      </w:r>
      <w:r>
        <w:rPr>
          <w:sz w:val="26"/>
        </w:rPr>
        <w:t xml:space="preserve"> </w:t>
      </w:r>
    </w:p>
    <w:sectPr w:rsidR="00D37511">
      <w:footerReference w:type="even" r:id="rId12"/>
      <w:footerReference w:type="default" r:id="rId13"/>
      <w:footerReference w:type="first" r:id="rId14"/>
      <w:pgSz w:w="11906" w:h="16838"/>
      <w:pgMar w:top="1135" w:right="779" w:bottom="1267" w:left="9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1F" w:rsidRDefault="00EA491F">
      <w:pPr>
        <w:spacing w:after="0" w:line="240" w:lineRule="auto"/>
      </w:pPr>
      <w:r>
        <w:separator/>
      </w:r>
    </w:p>
  </w:endnote>
  <w:endnote w:type="continuationSeparator" w:id="0">
    <w:p w:rsidR="00EA491F" w:rsidRDefault="00EA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1" w:rsidRDefault="001C2121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C2121" w:rsidRDefault="001C2121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1" w:rsidRDefault="001C2121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63FB" w:rsidRPr="009D63FB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1C2121" w:rsidRDefault="001C2121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21" w:rsidRDefault="001C21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1F" w:rsidRDefault="00EA491F">
      <w:pPr>
        <w:spacing w:after="0" w:line="240" w:lineRule="auto"/>
      </w:pPr>
      <w:r>
        <w:separator/>
      </w:r>
    </w:p>
  </w:footnote>
  <w:footnote w:type="continuationSeparator" w:id="0">
    <w:p w:rsidR="00EA491F" w:rsidRDefault="00EA4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670"/>
    <w:multiLevelType w:val="hybridMultilevel"/>
    <w:tmpl w:val="3B36FB06"/>
    <w:lvl w:ilvl="0" w:tplc="A17C8A3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678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8695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807B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4CEB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96E3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E9E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6B9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83E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E26F11"/>
    <w:multiLevelType w:val="hybridMultilevel"/>
    <w:tmpl w:val="597C6A8A"/>
    <w:lvl w:ilvl="0" w:tplc="BC0468B4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AD5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C44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C5F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B04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246D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D853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3071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EDF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34869"/>
    <w:multiLevelType w:val="hybridMultilevel"/>
    <w:tmpl w:val="4E8EF366"/>
    <w:lvl w:ilvl="0" w:tplc="2318D8D4">
      <w:start w:val="1"/>
      <w:numFmt w:val="bullet"/>
      <w:lvlText w:val="-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9E565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AF02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ADD0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016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8C88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B629E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1E13E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7AAC3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301175"/>
    <w:multiLevelType w:val="hybridMultilevel"/>
    <w:tmpl w:val="E348F7B8"/>
    <w:lvl w:ilvl="0" w:tplc="DD84D1B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B8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0A3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E1F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C99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D0CB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0C6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ECD7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18AC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309DF"/>
    <w:multiLevelType w:val="hybridMultilevel"/>
    <w:tmpl w:val="D324A6B6"/>
    <w:lvl w:ilvl="0" w:tplc="135295BC">
      <w:start w:val="1"/>
      <w:numFmt w:val="bullet"/>
      <w:lvlText w:val="-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728BC0">
      <w:start w:val="1"/>
      <w:numFmt w:val="bullet"/>
      <w:lvlText w:val="o"/>
      <w:lvlJc w:val="left"/>
      <w:pPr>
        <w:ind w:left="14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DED372">
      <w:start w:val="1"/>
      <w:numFmt w:val="bullet"/>
      <w:lvlText w:val="▪"/>
      <w:lvlJc w:val="left"/>
      <w:pPr>
        <w:ind w:left="21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885D6A">
      <w:start w:val="1"/>
      <w:numFmt w:val="bullet"/>
      <w:lvlText w:val="•"/>
      <w:lvlJc w:val="left"/>
      <w:pPr>
        <w:ind w:left="28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347CEA">
      <w:start w:val="1"/>
      <w:numFmt w:val="bullet"/>
      <w:lvlText w:val="o"/>
      <w:lvlJc w:val="left"/>
      <w:pPr>
        <w:ind w:left="35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CF28A">
      <w:start w:val="1"/>
      <w:numFmt w:val="bullet"/>
      <w:lvlText w:val="▪"/>
      <w:lvlJc w:val="left"/>
      <w:pPr>
        <w:ind w:left="43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1CB9E2">
      <w:start w:val="1"/>
      <w:numFmt w:val="bullet"/>
      <w:lvlText w:val="•"/>
      <w:lvlJc w:val="left"/>
      <w:pPr>
        <w:ind w:left="50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F06">
      <w:start w:val="1"/>
      <w:numFmt w:val="bullet"/>
      <w:lvlText w:val="o"/>
      <w:lvlJc w:val="left"/>
      <w:pPr>
        <w:ind w:left="57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4AFAA">
      <w:start w:val="1"/>
      <w:numFmt w:val="bullet"/>
      <w:lvlText w:val="▪"/>
      <w:lvlJc w:val="left"/>
      <w:pPr>
        <w:ind w:left="64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737C4"/>
    <w:multiLevelType w:val="hybridMultilevel"/>
    <w:tmpl w:val="4836AB4C"/>
    <w:lvl w:ilvl="0" w:tplc="F796010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C7C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E9E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AC97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0D2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440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7CA9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A280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209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F43CEE"/>
    <w:multiLevelType w:val="hybridMultilevel"/>
    <w:tmpl w:val="76786D02"/>
    <w:lvl w:ilvl="0" w:tplc="44B2DC3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CD2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410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ADD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85F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8B1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C72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F472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814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E431B"/>
    <w:multiLevelType w:val="hybridMultilevel"/>
    <w:tmpl w:val="2E48CC6A"/>
    <w:lvl w:ilvl="0" w:tplc="B8C29ABC">
      <w:start w:val="1"/>
      <w:numFmt w:val="bullet"/>
      <w:lvlText w:val="-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234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E7B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D48D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D8B6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A6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14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255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C3B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0B1475"/>
    <w:multiLevelType w:val="hybridMultilevel"/>
    <w:tmpl w:val="1034F406"/>
    <w:lvl w:ilvl="0" w:tplc="4CCEE7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30B8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685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C1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260A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3C04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C204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624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C270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0653AE"/>
    <w:multiLevelType w:val="hybridMultilevel"/>
    <w:tmpl w:val="08702ECC"/>
    <w:lvl w:ilvl="0" w:tplc="D898EE9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2F2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329E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E83C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246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FF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08A8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8F9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ED6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6F440B"/>
    <w:multiLevelType w:val="hybridMultilevel"/>
    <w:tmpl w:val="5AA83A50"/>
    <w:lvl w:ilvl="0" w:tplc="7F8A3080">
      <w:start w:val="2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080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A2D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E43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2B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EFE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A059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849C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00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846D4A"/>
    <w:multiLevelType w:val="hybridMultilevel"/>
    <w:tmpl w:val="E8E8D1CC"/>
    <w:lvl w:ilvl="0" w:tplc="0E009A5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EACF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4C98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ACD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BC24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A5E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CE7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21B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C0A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425F82"/>
    <w:multiLevelType w:val="hybridMultilevel"/>
    <w:tmpl w:val="9C3063B6"/>
    <w:lvl w:ilvl="0" w:tplc="C00E6CD0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8A8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E88B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806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9C02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A13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0C74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A92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EE1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7F6A8A"/>
    <w:multiLevelType w:val="hybridMultilevel"/>
    <w:tmpl w:val="F5F07F52"/>
    <w:lvl w:ilvl="0" w:tplc="EAF0BCB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C29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CAF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049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894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8ED8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8CD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85E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224D1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8E3D9B"/>
    <w:multiLevelType w:val="hybridMultilevel"/>
    <w:tmpl w:val="639CCF40"/>
    <w:lvl w:ilvl="0" w:tplc="62AA9376">
      <w:start w:val="13"/>
      <w:numFmt w:val="decimal"/>
      <w:lvlText w:val="%1.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50E98C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4D1FE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29B2C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C69242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A3C2E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85604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44EE4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CCC242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5B7312"/>
    <w:multiLevelType w:val="hybridMultilevel"/>
    <w:tmpl w:val="968AD358"/>
    <w:lvl w:ilvl="0" w:tplc="4D38DD0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A82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709E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875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4A6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2FC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4BB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A64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BE9C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747BE"/>
    <w:multiLevelType w:val="hybridMultilevel"/>
    <w:tmpl w:val="24924E8E"/>
    <w:lvl w:ilvl="0" w:tplc="F1CCC82E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3A67EA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DE89D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E44E4C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66E4B6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61A00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0ADC9E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6C852A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1C091E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BC03B2"/>
    <w:multiLevelType w:val="hybridMultilevel"/>
    <w:tmpl w:val="CBD07064"/>
    <w:lvl w:ilvl="0" w:tplc="134C9274">
      <w:start w:val="6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36F6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8A6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4D1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14D2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E84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CCA3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444F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EADD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CA57A8"/>
    <w:multiLevelType w:val="hybridMultilevel"/>
    <w:tmpl w:val="13D8A7A2"/>
    <w:lvl w:ilvl="0" w:tplc="6EECF57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B0D5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36A5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920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A690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5E83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F45C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B409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6216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1199E"/>
    <w:multiLevelType w:val="hybridMultilevel"/>
    <w:tmpl w:val="DE46D3F0"/>
    <w:lvl w:ilvl="0" w:tplc="54F83692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4EC0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C12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72F9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3ACE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84B31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F2D0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CAB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4DF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A214F1C"/>
    <w:multiLevelType w:val="hybridMultilevel"/>
    <w:tmpl w:val="7A602FC2"/>
    <w:lvl w:ilvl="0" w:tplc="91CA56F0">
      <w:start w:val="22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48DB6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0DC8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C9FF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6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ADF6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6AC36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4C20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BA1A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36112C"/>
    <w:multiLevelType w:val="hybridMultilevel"/>
    <w:tmpl w:val="CE867EC2"/>
    <w:lvl w:ilvl="0" w:tplc="4A9A66BA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049C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068D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6AE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E6A2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7CFE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DAA5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583C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C4C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65587B"/>
    <w:multiLevelType w:val="hybridMultilevel"/>
    <w:tmpl w:val="664A85C6"/>
    <w:lvl w:ilvl="0" w:tplc="9F3C3C2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3C3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6258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8AE4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27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E8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E13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8C5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28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B0AB8"/>
    <w:multiLevelType w:val="hybridMultilevel"/>
    <w:tmpl w:val="A9C2006E"/>
    <w:lvl w:ilvl="0" w:tplc="EBE689CE">
      <w:start w:val="1"/>
      <w:numFmt w:val="decimal"/>
      <w:lvlText w:val="%1."/>
      <w:lvlJc w:val="left"/>
      <w:pPr>
        <w:ind w:left="1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BE450C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48330A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8F086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4619AA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4C52C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B0D5A4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841D0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409850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A431D1"/>
    <w:multiLevelType w:val="hybridMultilevel"/>
    <w:tmpl w:val="BD66768A"/>
    <w:lvl w:ilvl="0" w:tplc="237A667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27E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E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2D3A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833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011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A55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0A0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AC1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CA057B"/>
    <w:multiLevelType w:val="hybridMultilevel"/>
    <w:tmpl w:val="0004F718"/>
    <w:lvl w:ilvl="0" w:tplc="F54CF57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88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CD1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27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B0C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E281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C24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E42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0CD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EB78D6"/>
    <w:multiLevelType w:val="multilevel"/>
    <w:tmpl w:val="1D6AEE94"/>
    <w:lvl w:ilvl="0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7D63DE"/>
    <w:multiLevelType w:val="hybridMultilevel"/>
    <w:tmpl w:val="0612541E"/>
    <w:lvl w:ilvl="0" w:tplc="63CE6F1C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E4A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9EB0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3808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03C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088E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E49B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08C4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4259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497EAC"/>
    <w:multiLevelType w:val="hybridMultilevel"/>
    <w:tmpl w:val="CC1037EE"/>
    <w:lvl w:ilvl="0" w:tplc="0E2AAF8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63674">
      <w:start w:val="1"/>
      <w:numFmt w:val="lowerLetter"/>
      <w:lvlText w:val="%2"/>
      <w:lvlJc w:val="left"/>
      <w:pPr>
        <w:ind w:left="1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0A76E4">
      <w:start w:val="1"/>
      <w:numFmt w:val="lowerRoman"/>
      <w:lvlText w:val="%3"/>
      <w:lvlJc w:val="left"/>
      <w:pPr>
        <w:ind w:left="1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6E0B78">
      <w:start w:val="1"/>
      <w:numFmt w:val="decimal"/>
      <w:lvlText w:val="%4"/>
      <w:lvlJc w:val="left"/>
      <w:pPr>
        <w:ind w:left="2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769980">
      <w:start w:val="1"/>
      <w:numFmt w:val="lowerLetter"/>
      <w:lvlText w:val="%5"/>
      <w:lvlJc w:val="left"/>
      <w:pPr>
        <w:ind w:left="3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E65AC">
      <w:start w:val="1"/>
      <w:numFmt w:val="lowerRoman"/>
      <w:lvlText w:val="%6"/>
      <w:lvlJc w:val="left"/>
      <w:pPr>
        <w:ind w:left="4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C73D2">
      <w:start w:val="1"/>
      <w:numFmt w:val="decimal"/>
      <w:lvlText w:val="%7"/>
      <w:lvlJc w:val="left"/>
      <w:pPr>
        <w:ind w:left="4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463F4">
      <w:start w:val="1"/>
      <w:numFmt w:val="lowerLetter"/>
      <w:lvlText w:val="%8"/>
      <w:lvlJc w:val="left"/>
      <w:pPr>
        <w:ind w:left="5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A23D26">
      <w:start w:val="1"/>
      <w:numFmt w:val="lowerRoman"/>
      <w:lvlText w:val="%9"/>
      <w:lvlJc w:val="left"/>
      <w:pPr>
        <w:ind w:left="6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B8929D3"/>
    <w:multiLevelType w:val="hybridMultilevel"/>
    <w:tmpl w:val="7DC0A7D0"/>
    <w:lvl w:ilvl="0" w:tplc="7116D9B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EE0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14D3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A48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E9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4FE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6D3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A36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84D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2C3336"/>
    <w:multiLevelType w:val="hybridMultilevel"/>
    <w:tmpl w:val="C3C62ED2"/>
    <w:lvl w:ilvl="0" w:tplc="B9F220B2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0F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0E5D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844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8A3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E8D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9E64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23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EE1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89021D"/>
    <w:multiLevelType w:val="hybridMultilevel"/>
    <w:tmpl w:val="86529136"/>
    <w:lvl w:ilvl="0" w:tplc="30EADFC4">
      <w:start w:val="19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E61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B488D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0C17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8DE1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A01E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C449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F854A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E7A5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A54BB"/>
    <w:multiLevelType w:val="hybridMultilevel"/>
    <w:tmpl w:val="C6E4A5AC"/>
    <w:lvl w:ilvl="0" w:tplc="6062E6A4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C68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C6D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72AB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E1D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6A9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4C1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0406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222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8"/>
  </w:num>
  <w:num w:numId="3">
    <w:abstractNumId w:val="14"/>
  </w:num>
  <w:num w:numId="4">
    <w:abstractNumId w:val="31"/>
  </w:num>
  <w:num w:numId="5">
    <w:abstractNumId w:val="20"/>
  </w:num>
  <w:num w:numId="6">
    <w:abstractNumId w:val="9"/>
  </w:num>
  <w:num w:numId="7">
    <w:abstractNumId w:val="3"/>
  </w:num>
  <w:num w:numId="8">
    <w:abstractNumId w:val="21"/>
  </w:num>
  <w:num w:numId="9">
    <w:abstractNumId w:val="6"/>
  </w:num>
  <w:num w:numId="10">
    <w:abstractNumId w:val="0"/>
  </w:num>
  <w:num w:numId="11">
    <w:abstractNumId w:val="12"/>
  </w:num>
  <w:num w:numId="12">
    <w:abstractNumId w:val="18"/>
  </w:num>
  <w:num w:numId="13">
    <w:abstractNumId w:val="5"/>
  </w:num>
  <w:num w:numId="14">
    <w:abstractNumId w:val="8"/>
  </w:num>
  <w:num w:numId="15">
    <w:abstractNumId w:val="2"/>
  </w:num>
  <w:num w:numId="16">
    <w:abstractNumId w:val="16"/>
  </w:num>
  <w:num w:numId="17">
    <w:abstractNumId w:val="4"/>
  </w:num>
  <w:num w:numId="18">
    <w:abstractNumId w:val="26"/>
  </w:num>
  <w:num w:numId="19">
    <w:abstractNumId w:val="10"/>
  </w:num>
  <w:num w:numId="20">
    <w:abstractNumId w:val="30"/>
  </w:num>
  <w:num w:numId="21">
    <w:abstractNumId w:val="11"/>
  </w:num>
  <w:num w:numId="22">
    <w:abstractNumId w:val="22"/>
  </w:num>
  <w:num w:numId="23">
    <w:abstractNumId w:val="27"/>
  </w:num>
  <w:num w:numId="24">
    <w:abstractNumId w:val="32"/>
  </w:num>
  <w:num w:numId="25">
    <w:abstractNumId w:val="15"/>
  </w:num>
  <w:num w:numId="26">
    <w:abstractNumId w:val="1"/>
  </w:num>
  <w:num w:numId="27">
    <w:abstractNumId w:val="17"/>
  </w:num>
  <w:num w:numId="28">
    <w:abstractNumId w:val="19"/>
  </w:num>
  <w:num w:numId="29">
    <w:abstractNumId w:val="25"/>
  </w:num>
  <w:num w:numId="30">
    <w:abstractNumId w:val="7"/>
  </w:num>
  <w:num w:numId="31">
    <w:abstractNumId w:val="24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11"/>
    <w:rsid w:val="001C2121"/>
    <w:rsid w:val="004F4E29"/>
    <w:rsid w:val="006178A0"/>
    <w:rsid w:val="009D63FB"/>
    <w:rsid w:val="00A82494"/>
    <w:rsid w:val="00BD1AFA"/>
    <w:rsid w:val="00C70F1E"/>
    <w:rsid w:val="00D37511"/>
    <w:rsid w:val="00EA491F"/>
    <w:rsid w:val="00F2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10B1"/>
  <w15:docId w15:val="{9D2D3789-6DD6-4A4B-94B1-002983C9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456" w:firstLine="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57" w:lineRule="auto"/>
      <w:ind w:left="2706" w:right="162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635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41"/>
      <w:ind w:left="136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3577/53f89421bbdaf741eb2d1ecc4ddb4c33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83577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83577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83577/53f89421bbdaf741eb2d1ecc4ddb4c33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8312</Words>
  <Characters>47380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cp:lastModifiedBy>ттттт</cp:lastModifiedBy>
  <cp:revision>8</cp:revision>
  <dcterms:created xsi:type="dcterms:W3CDTF">2024-03-05T13:10:00Z</dcterms:created>
  <dcterms:modified xsi:type="dcterms:W3CDTF">2024-03-06T14:07:00Z</dcterms:modified>
</cp:coreProperties>
</file>